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CFC" w:rsidRPr="00542CFC" w:rsidRDefault="00542CFC" w:rsidP="00542CFC">
      <w:pPr>
        <w:jc w:val="center"/>
        <w:rPr>
          <w:rFonts w:cs="B Nazanin"/>
          <w:b/>
          <w:bCs/>
          <w:sz w:val="26"/>
          <w:szCs w:val="26"/>
          <w:rtl/>
        </w:rPr>
      </w:pPr>
      <w:r w:rsidRPr="00542CFC">
        <w:rPr>
          <w:rFonts w:cs="B Nazanin" w:hint="cs"/>
          <w:b/>
          <w:bCs/>
          <w:sz w:val="26"/>
          <w:szCs w:val="26"/>
          <w:rtl/>
        </w:rPr>
        <w:t>فهرست مطالب</w:t>
      </w:r>
    </w:p>
    <w:p w:rsidR="00542CFC" w:rsidRPr="00542CFC" w:rsidRDefault="00542CFC" w:rsidP="00256A4D">
      <w:pPr>
        <w:pBdr>
          <w:bottom w:val="single" w:sz="4" w:space="1" w:color="auto"/>
        </w:pBdr>
        <w:tabs>
          <w:tab w:val="left" w:pos="7937"/>
        </w:tabs>
        <w:rPr>
          <w:rFonts w:cs="B Nazanin"/>
          <w:b/>
          <w:bCs/>
          <w:sz w:val="26"/>
          <w:szCs w:val="26"/>
          <w:rtl/>
        </w:rPr>
      </w:pPr>
      <w:r w:rsidRPr="00542CFC">
        <w:rPr>
          <w:rFonts w:cs="B Nazanin" w:hint="cs"/>
          <w:b/>
          <w:bCs/>
          <w:sz w:val="26"/>
          <w:szCs w:val="26"/>
          <w:rtl/>
        </w:rPr>
        <w:t xml:space="preserve">عنوان </w:t>
      </w:r>
      <w:r w:rsidR="00844FCA">
        <w:rPr>
          <w:rFonts w:cs="B Nazanin"/>
          <w:b/>
          <w:bCs/>
          <w:sz w:val="26"/>
          <w:szCs w:val="26"/>
          <w:rtl/>
        </w:rPr>
        <w:tab/>
      </w:r>
      <w:r w:rsidRPr="00542CFC">
        <w:rPr>
          <w:rFonts w:cs="B Nazanin" w:hint="cs"/>
          <w:b/>
          <w:bCs/>
          <w:sz w:val="26"/>
          <w:szCs w:val="26"/>
          <w:rtl/>
        </w:rPr>
        <w:t>صفحه</w:t>
      </w:r>
    </w:p>
    <w:p w:rsidR="00542CFC" w:rsidRPr="00542CFC" w:rsidRDefault="008C1752" w:rsidP="008C1752">
      <w:pPr>
        <w:pStyle w:val="a0"/>
        <w:rPr>
          <w:rtl/>
        </w:rPr>
      </w:pPr>
      <w:r>
        <w:rPr>
          <w:rFonts w:hint="cs"/>
          <w:rtl/>
        </w:rPr>
        <w:t>فصل اول: مقدمه</w:t>
      </w:r>
    </w:p>
    <w:p w:rsidR="00542CFC" w:rsidRPr="00542CFC" w:rsidRDefault="00542CFC" w:rsidP="00042434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Times New Roman"/>
          <w:b/>
          <w:bCs/>
          <w:caps/>
          <w:sz w:val="20"/>
          <w:szCs w:val="24"/>
          <w:rtl/>
        </w:rPr>
        <w:fldChar w:fldCharType="begin"/>
      </w:r>
      <w:r w:rsidRPr="00542CFC">
        <w:rPr>
          <w:rFonts w:cs="Times New Roman"/>
          <w:b/>
          <w:bCs/>
          <w:caps/>
          <w:sz w:val="20"/>
          <w:szCs w:val="24"/>
          <w:rtl/>
        </w:rPr>
        <w:instrText xml:space="preserve"> </w:instrText>
      </w:r>
      <w:r w:rsidRPr="00542CFC">
        <w:rPr>
          <w:rFonts w:cs="Times New Roman"/>
          <w:b/>
          <w:bCs/>
          <w:caps/>
          <w:sz w:val="20"/>
          <w:szCs w:val="24"/>
        </w:rPr>
        <w:instrText>TOC</w:instrText>
      </w:r>
      <w:r w:rsidRPr="00542CFC">
        <w:rPr>
          <w:rFonts w:cs="Times New Roman"/>
          <w:b/>
          <w:bCs/>
          <w:caps/>
          <w:sz w:val="20"/>
          <w:szCs w:val="24"/>
          <w:rtl/>
        </w:rPr>
        <w:instrText xml:space="preserve"> \</w:instrText>
      </w:r>
      <w:r w:rsidRPr="00542CFC">
        <w:rPr>
          <w:rFonts w:cs="Times New Roman"/>
          <w:b/>
          <w:bCs/>
          <w:caps/>
          <w:sz w:val="20"/>
          <w:szCs w:val="24"/>
        </w:rPr>
        <w:instrText>o "1-3" \h \z \u</w:instrText>
      </w:r>
      <w:r w:rsidRPr="00542CFC">
        <w:rPr>
          <w:rFonts w:cs="Times New Roman"/>
          <w:b/>
          <w:bCs/>
          <w:caps/>
          <w:sz w:val="20"/>
          <w:szCs w:val="24"/>
          <w:rtl/>
        </w:rPr>
        <w:instrText xml:space="preserve"> </w:instrText>
      </w:r>
      <w:r w:rsidRPr="00542CFC">
        <w:rPr>
          <w:rFonts w:cs="Times New Roman"/>
          <w:b/>
          <w:bCs/>
          <w:caps/>
          <w:sz w:val="20"/>
          <w:szCs w:val="24"/>
          <w:rtl/>
        </w:rPr>
        <w:fldChar w:fldCharType="separate"/>
      </w:r>
      <w:hyperlink w:anchor="_Toc452245467" w:history="1">
        <w:r w:rsidRPr="00542CFC">
          <w:rPr>
            <w:rFonts w:cs="B Nazanin"/>
            <w:b/>
            <w:caps/>
            <w:noProof/>
            <w:sz w:val="20"/>
            <w:szCs w:val="24"/>
            <w:rtl/>
          </w:rPr>
          <w:t xml:space="preserve">1-1 </w:t>
        </w:r>
        <w:r w:rsidRPr="00542CFC">
          <w:rPr>
            <w:rFonts w:cs="B Nazanin" w:hint="eastAsia"/>
            <w:b/>
            <w:caps/>
            <w:noProof/>
            <w:sz w:val="20"/>
            <w:szCs w:val="24"/>
            <w:rtl/>
          </w:rPr>
          <w:t>مقدمه</w:t>
        </w:r>
        <w:r w:rsidRPr="00542CFC">
          <w:rPr>
            <w:rFonts w:cs="B Nazanin"/>
            <w:b/>
            <w: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3</w:t>
      </w:r>
    </w:p>
    <w:p w:rsidR="00542CFC" w:rsidRPr="00542CFC" w:rsidRDefault="0051180F" w:rsidP="00042434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hyperlink w:anchor="_Toc452245468" w:history="1"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</w:rPr>
          <w:t xml:space="preserve">1-2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</w:rPr>
          <w:t>ضرورت</w:t>
        </w:r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</w:rPr>
          <w:t xml:space="preserve">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</w:rPr>
          <w:t>و</w:t>
        </w:r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</w:rPr>
          <w:t xml:space="preserve">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</w:rPr>
          <w:t>اهم</w:t>
        </w:r>
        <w:r w:rsidR="00542CFC" w:rsidRPr="00542CFC">
          <w:rPr>
            <w:rFonts w:eastAsia="Times New Roman" w:cs="B Nazanin" w:hint="cs"/>
            <w:b/>
            <w:caps/>
            <w:noProof/>
            <w:sz w:val="20"/>
            <w:szCs w:val="24"/>
            <w:rtl/>
          </w:rPr>
          <w:t>ی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</w:rPr>
          <w:t>ت</w:t>
        </w:r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</w:rPr>
          <w:t xml:space="preserve">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</w:rPr>
          <w:t>اجرا</w:t>
        </w:r>
        <w:r w:rsidR="00542CFC" w:rsidRPr="00542CFC">
          <w:rPr>
            <w:rFonts w:eastAsia="Times New Roman" w:cs="B Nazanin" w:hint="cs"/>
            <w:b/>
            <w:caps/>
            <w:noProof/>
            <w:sz w:val="20"/>
            <w:szCs w:val="24"/>
            <w:rtl/>
          </w:rPr>
          <w:t>ی</w:t>
        </w:r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</w:rPr>
          <w:t xml:space="preserve">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</w:rPr>
          <w:t>پژوهش</w:t>
        </w:r>
        <w:r w:rsidR="00542CFC" w:rsidRPr="00542CFC">
          <w:rPr>
            <w:rFonts w:cs="B Nazanin"/>
            <w:b/>
            <w: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7</w:t>
      </w:r>
    </w:p>
    <w:p w:rsidR="00542CFC" w:rsidRPr="00542CFC" w:rsidRDefault="0051180F" w:rsidP="00042434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hyperlink w:anchor="_Toc452245469" w:history="1">
        <w:r w:rsidR="00542CFC" w:rsidRPr="00542CFC">
          <w:rPr>
            <w:rFonts w:cs="B Nazanin"/>
            <w:b/>
            <w:caps/>
            <w:noProof/>
            <w:sz w:val="20"/>
            <w:szCs w:val="24"/>
            <w:rtl/>
          </w:rPr>
          <w:t xml:space="preserve">1-3 </w:t>
        </w:r>
        <w:r w:rsidR="00542CFC" w:rsidRPr="00542CFC">
          <w:rPr>
            <w:rFonts w:cs="B Nazanin" w:hint="eastAsia"/>
            <w:b/>
            <w:caps/>
            <w:noProof/>
            <w:sz w:val="20"/>
            <w:szCs w:val="24"/>
            <w:rtl/>
          </w:rPr>
          <w:t>فرض</w:t>
        </w:r>
        <w:r w:rsidR="00542CFC" w:rsidRPr="00542CFC">
          <w:rPr>
            <w:rFonts w:cs="B Nazanin" w:hint="cs"/>
            <w:b/>
            <w:caps/>
            <w:noProof/>
            <w:sz w:val="20"/>
            <w:szCs w:val="24"/>
            <w:rtl/>
          </w:rPr>
          <w:t>ی</w:t>
        </w:r>
        <w:r w:rsidR="00542CFC" w:rsidRPr="00542CFC">
          <w:rPr>
            <w:rFonts w:cs="B Nazanin" w:hint="eastAsia"/>
            <w:b/>
            <w:caps/>
            <w:noProof/>
            <w:sz w:val="20"/>
            <w:szCs w:val="24"/>
            <w:rtl/>
          </w:rPr>
          <w:t>ه</w:t>
        </w:r>
        <w:r w:rsidR="00542CFC" w:rsidRPr="00542CFC">
          <w:rPr>
            <w:rFonts w:cs="B Nazanin"/>
            <w:b/>
            <w:caps/>
            <w:noProof/>
            <w:sz w:val="20"/>
            <w:szCs w:val="24"/>
            <w:rtl/>
          </w:rPr>
          <w:softHyphen/>
        </w:r>
        <w:r w:rsidR="00542CFC" w:rsidRPr="00542CFC">
          <w:rPr>
            <w:rFonts w:cs="B Nazanin" w:hint="eastAsia"/>
            <w:b/>
            <w:caps/>
            <w:noProof/>
            <w:sz w:val="20"/>
            <w:szCs w:val="24"/>
            <w:rtl/>
          </w:rPr>
          <w:t>ها</w:t>
        </w:r>
        <w:r w:rsidR="00542CFC" w:rsidRPr="00542CFC">
          <w:rPr>
            <w:rFonts w:cs="B Nazanin" w:hint="cs"/>
            <w:b/>
            <w:caps/>
            <w:noProof/>
            <w:sz w:val="20"/>
            <w:szCs w:val="24"/>
            <w:rtl/>
          </w:rPr>
          <w:t>ی</w:t>
        </w:r>
        <w:r w:rsidR="00542CFC" w:rsidRPr="00542CFC">
          <w:rPr>
            <w:rFonts w:cs="B Nazanin"/>
            <w:b/>
            <w:caps/>
            <w:noProof/>
            <w:sz w:val="20"/>
            <w:szCs w:val="24"/>
            <w:rtl/>
          </w:rPr>
          <w:t xml:space="preserve"> </w:t>
        </w:r>
        <w:r w:rsidR="00542CFC" w:rsidRPr="00542CFC">
          <w:rPr>
            <w:rFonts w:cs="B Nazanin" w:hint="eastAsia"/>
            <w:b/>
            <w:caps/>
            <w:noProof/>
            <w:sz w:val="20"/>
            <w:szCs w:val="24"/>
            <w:rtl/>
          </w:rPr>
          <w:t>پژوهش</w:t>
        </w:r>
        <w:r w:rsidR="00542CFC" w:rsidRPr="00542CFC">
          <w:rPr>
            <w:rFonts w:cs="B Nazanin"/>
            <w:b/>
            <w: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7</w:t>
      </w:r>
    </w:p>
    <w:p w:rsidR="00542CFC" w:rsidRPr="00542CFC" w:rsidRDefault="0051180F" w:rsidP="00042434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hyperlink w:anchor="_Toc452245470" w:history="1"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  <w:lang w:bidi="ar-SA"/>
          </w:rPr>
          <w:t xml:space="preserve">1-4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  <w:lang w:bidi="ar-SA"/>
          </w:rPr>
          <w:t>اهداف</w:t>
        </w:r>
        <w:r w:rsidR="00542CFC" w:rsidRPr="00542CFC">
          <w:rPr>
            <w:rFonts w:cs="B Nazanin"/>
            <w:b/>
            <w: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7</w:t>
      </w:r>
    </w:p>
    <w:p w:rsidR="00542CFC" w:rsidRPr="00542CFC" w:rsidRDefault="0051180F" w:rsidP="00042434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hyperlink w:anchor="_Toc452245471" w:history="1">
        <w:r w:rsidR="00542CFC" w:rsidRPr="00542CFC">
          <w:rPr>
            <w:rFonts w:eastAsia="Times New Roman" w:cs="B Nazanin"/>
            <w:smallCaps/>
            <w:noProof/>
            <w:sz w:val="20"/>
            <w:szCs w:val="24"/>
            <w:rtl/>
            <w:lang w:bidi="ar-SA"/>
          </w:rPr>
          <w:t xml:space="preserve">1-4-1 </w:t>
        </w:r>
        <w:r w:rsidR="00542CFC" w:rsidRPr="00542CFC">
          <w:rPr>
            <w:rFonts w:eastAsia="Times New Roman" w:cs="B Nazanin" w:hint="eastAsia"/>
            <w:smallCaps/>
            <w:noProof/>
            <w:sz w:val="20"/>
            <w:szCs w:val="24"/>
            <w:rtl/>
            <w:lang w:bidi="ar-SA"/>
          </w:rPr>
          <w:t>اهداف</w:t>
        </w:r>
        <w:r w:rsidR="00542CFC" w:rsidRPr="00542CFC">
          <w:rPr>
            <w:rFonts w:eastAsia="Times New Roman" w:cs="B Nazanin"/>
            <w:smallCaps/>
            <w:noProof/>
            <w:sz w:val="20"/>
            <w:szCs w:val="24"/>
            <w:rtl/>
            <w:lang w:bidi="ar-SA"/>
          </w:rPr>
          <w:t xml:space="preserve"> </w:t>
        </w:r>
        <w:r w:rsidR="00542CFC" w:rsidRPr="00542CFC">
          <w:rPr>
            <w:rFonts w:eastAsia="Times New Roman" w:cs="B Nazanin" w:hint="eastAsia"/>
            <w:smallCaps/>
            <w:noProof/>
            <w:sz w:val="20"/>
            <w:szCs w:val="24"/>
            <w:rtl/>
            <w:lang w:bidi="ar-SA"/>
          </w:rPr>
          <w:t>اصل</w:t>
        </w:r>
        <w:r w:rsidR="00542CFC" w:rsidRPr="00542CFC">
          <w:rPr>
            <w:rFonts w:eastAsia="Times New Roman" w:cs="B Nazanin" w:hint="cs"/>
            <w:smallCaps/>
            <w:noProof/>
            <w:sz w:val="20"/>
            <w:szCs w:val="24"/>
            <w:rtl/>
            <w:lang w:bidi="ar-SA"/>
          </w:rPr>
          <w:t>ی</w:t>
        </w:r>
        <w:r w:rsidR="00542CFC" w:rsidRPr="00542CFC">
          <w:rPr>
            <w:rFonts w:cs="B Nazanin"/>
            <w:small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7</w:t>
      </w:r>
    </w:p>
    <w:p w:rsidR="00542CFC" w:rsidRPr="00542CFC" w:rsidRDefault="0051180F" w:rsidP="00042434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hyperlink w:anchor="_Toc452245472" w:history="1">
        <w:r w:rsidR="00542CFC" w:rsidRPr="00542CFC">
          <w:rPr>
            <w:rFonts w:eastAsia="Times New Roman" w:cs="B Nazanin"/>
            <w:smallCaps/>
            <w:noProof/>
            <w:sz w:val="20"/>
            <w:szCs w:val="24"/>
            <w:rtl/>
            <w:lang w:bidi="ar-SA"/>
          </w:rPr>
          <w:t xml:space="preserve">1-4-2 </w:t>
        </w:r>
        <w:r w:rsidR="00542CFC" w:rsidRPr="00542CFC">
          <w:rPr>
            <w:rFonts w:eastAsia="Times New Roman" w:cs="B Nazanin" w:hint="eastAsia"/>
            <w:smallCaps/>
            <w:noProof/>
            <w:sz w:val="20"/>
            <w:szCs w:val="24"/>
            <w:rtl/>
            <w:lang w:bidi="ar-SA"/>
          </w:rPr>
          <w:t>اهداف</w:t>
        </w:r>
        <w:r w:rsidR="00542CFC" w:rsidRPr="00542CFC">
          <w:rPr>
            <w:rFonts w:eastAsia="Times New Roman" w:cs="B Nazanin"/>
            <w:smallCaps/>
            <w:noProof/>
            <w:sz w:val="20"/>
            <w:szCs w:val="24"/>
            <w:rtl/>
            <w:lang w:bidi="ar-SA"/>
          </w:rPr>
          <w:t xml:space="preserve"> </w:t>
        </w:r>
        <w:r w:rsidR="00542CFC" w:rsidRPr="00542CFC">
          <w:rPr>
            <w:rFonts w:eastAsia="Times New Roman" w:cs="B Nazanin" w:hint="eastAsia"/>
            <w:smallCaps/>
            <w:noProof/>
            <w:sz w:val="20"/>
            <w:szCs w:val="24"/>
            <w:rtl/>
            <w:lang w:bidi="ar-SA"/>
          </w:rPr>
          <w:t>فرع</w:t>
        </w:r>
        <w:r w:rsidR="00542CFC" w:rsidRPr="00542CFC">
          <w:rPr>
            <w:rFonts w:eastAsia="Times New Roman" w:cs="B Nazanin" w:hint="cs"/>
            <w:smallCaps/>
            <w:noProof/>
            <w:sz w:val="20"/>
            <w:szCs w:val="24"/>
            <w:rtl/>
            <w:lang w:bidi="ar-SA"/>
          </w:rPr>
          <w:t>ی</w:t>
        </w:r>
        <w:r w:rsidR="00542CFC" w:rsidRPr="00542CFC">
          <w:rPr>
            <w:rFonts w:cs="B Nazanin"/>
            <w:small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8</w:t>
      </w:r>
    </w:p>
    <w:p w:rsidR="00542CFC" w:rsidRPr="00542CFC" w:rsidRDefault="0051180F" w:rsidP="00042434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hyperlink w:anchor="_Toc452245473" w:history="1"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  <w:lang w:bidi="ar-SA"/>
          </w:rPr>
          <w:t xml:space="preserve">1-5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  <w:lang w:bidi="ar-SA"/>
          </w:rPr>
          <w:t>نوآور</w:t>
        </w:r>
        <w:r w:rsidR="00542CFC" w:rsidRPr="00542CFC">
          <w:rPr>
            <w:rFonts w:eastAsia="Times New Roman" w:cs="B Nazanin" w:hint="cs"/>
            <w:b/>
            <w:caps/>
            <w:noProof/>
            <w:sz w:val="20"/>
            <w:szCs w:val="24"/>
            <w:rtl/>
            <w:lang w:bidi="ar-SA"/>
          </w:rPr>
          <w:t>ی</w:t>
        </w:r>
        <w:r w:rsidR="00542CFC" w:rsidRPr="00542CFC">
          <w:rPr>
            <w:rFonts w:eastAsia="Times New Roman" w:cs="B Nazanin"/>
            <w:b/>
            <w:caps/>
            <w:noProof/>
            <w:sz w:val="20"/>
            <w:szCs w:val="24"/>
            <w:rtl/>
            <w:lang w:bidi="ar-SA"/>
          </w:rPr>
          <w:t xml:space="preserve"> 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  <w:lang w:bidi="ar-SA"/>
          </w:rPr>
          <w:t>تحق</w:t>
        </w:r>
        <w:r w:rsidR="00542CFC" w:rsidRPr="00542CFC">
          <w:rPr>
            <w:rFonts w:eastAsia="Times New Roman" w:cs="B Nazanin" w:hint="cs"/>
            <w:b/>
            <w:caps/>
            <w:noProof/>
            <w:sz w:val="20"/>
            <w:szCs w:val="24"/>
            <w:rtl/>
            <w:lang w:bidi="ar-SA"/>
          </w:rPr>
          <w:t>ی</w:t>
        </w:r>
        <w:r w:rsidR="00542CFC" w:rsidRPr="00542CFC">
          <w:rPr>
            <w:rFonts w:eastAsia="Times New Roman" w:cs="B Nazanin" w:hint="eastAsia"/>
            <w:b/>
            <w:caps/>
            <w:noProof/>
            <w:sz w:val="20"/>
            <w:szCs w:val="24"/>
            <w:rtl/>
            <w:lang w:bidi="ar-SA"/>
          </w:rPr>
          <w:t>ق</w:t>
        </w:r>
        <w:r w:rsidR="00542CFC" w:rsidRPr="00542CFC">
          <w:rPr>
            <w:rFonts w:cs="B Nazanin"/>
            <w:b/>
            <w:caps/>
            <w:noProof/>
            <w:webHidden/>
            <w:sz w:val="20"/>
            <w:szCs w:val="24"/>
            <w:rtl/>
          </w:rPr>
          <w:tab/>
        </w:r>
      </w:hyperlink>
      <w:r w:rsidR="00042434">
        <w:rPr>
          <w:rFonts w:eastAsiaTheme="minorEastAsia" w:cs="B Nazanin" w:hint="cs"/>
          <w:noProof/>
          <w:rtl/>
        </w:rPr>
        <w:t>8</w:t>
      </w:r>
    </w:p>
    <w:p w:rsidR="00542CFC" w:rsidRPr="00542CFC" w:rsidRDefault="00542CFC" w:rsidP="00444FAB">
      <w:pPr>
        <w:pStyle w:val="a0"/>
        <w:rPr>
          <w:rtl/>
        </w:rPr>
      </w:pPr>
      <w:r w:rsidRPr="00542CFC">
        <w:rPr>
          <w:rFonts w:hint="cs"/>
          <w:rtl/>
        </w:rPr>
        <w:t>فصل دوم: مروری بر پیشینه موضوع</w:t>
      </w:r>
    </w:p>
    <w:p w:rsidR="00542CFC" w:rsidRPr="00444FAB" w:rsidRDefault="00542CFC" w:rsidP="00444FAB">
      <w:pPr>
        <w:tabs>
          <w:tab w:val="right" w:leader="dot" w:pos="9016"/>
        </w:tabs>
        <w:spacing w:before="120" w:after="120"/>
        <w:rPr>
          <w:rtl/>
        </w:rPr>
      </w:pPr>
      <w:r w:rsidRPr="00542CFC">
        <w:rPr>
          <w:rtl/>
        </w:rPr>
        <w:fldChar w:fldCharType="end"/>
      </w:r>
      <w:r w:rsidRPr="00542CFC">
        <w:rPr>
          <w:rtl/>
        </w:rPr>
        <w:fldChar w:fldCharType="begin"/>
      </w:r>
      <w:r w:rsidRPr="00542CFC">
        <w:rPr>
          <w:rtl/>
        </w:rPr>
        <w:instrText xml:space="preserve"> </w:instrText>
      </w:r>
      <w:r w:rsidRPr="00542CFC">
        <w:instrText>TOC</w:instrText>
      </w:r>
      <w:r w:rsidRPr="00542CFC">
        <w:rPr>
          <w:rtl/>
        </w:rPr>
        <w:instrText xml:space="preserve"> \</w:instrText>
      </w:r>
      <w:r w:rsidRPr="00542CFC">
        <w:instrText>o "1-3" \u</w:instrText>
      </w:r>
      <w:r w:rsidRPr="00542CFC">
        <w:rPr>
          <w:rtl/>
        </w:rPr>
        <w:instrText xml:space="preserve"> </w:instrText>
      </w:r>
      <w:r w:rsidRPr="00542CFC">
        <w:rPr>
          <w:rtl/>
        </w:rPr>
        <w:fldChar w:fldCharType="separate"/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2-1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عوامل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موثر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عملکرد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سم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بوم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11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2-2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نوع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افشانک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ف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بادبردگ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12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2-3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افشانک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ف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بادبردگ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14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2-4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جر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هوا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کمک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افشانک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بادبردگ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15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2-5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شرا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ط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جو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(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سرعت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جهت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رطوبت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دما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)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پتانس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ل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بادبردگ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16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2-6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اندازه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بادبردگ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ف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17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2-7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فشار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مورد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از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جهت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سم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اندازه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19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2-8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ارتفاع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بوم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سم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اندازه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بادبردگ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21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2-9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تاث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دب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افشانک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بر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اندازه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DA0CBE">
        <w:rPr>
          <w:rFonts w:cs="B Nazanin" w:hint="cs"/>
          <w:b/>
          <w:caps/>
          <w:noProof/>
          <w:sz w:val="20"/>
          <w:szCs w:val="24"/>
          <w:rtl/>
        </w:rPr>
        <w:t>22</w:t>
      </w:r>
    </w:p>
    <w:p w:rsidR="00542CFC" w:rsidRPr="00542CFC" w:rsidRDefault="00542CFC" w:rsidP="00444FAB">
      <w:pPr>
        <w:pStyle w:val="a0"/>
        <w:rPr>
          <w:rtl/>
        </w:rPr>
      </w:pPr>
      <w:r w:rsidRPr="00542CFC">
        <w:rPr>
          <w:rtl/>
        </w:rPr>
        <w:fldChar w:fldCharType="end"/>
      </w:r>
      <w:r w:rsidRPr="00542CFC">
        <w:rPr>
          <w:rFonts w:hint="cs"/>
          <w:rtl/>
        </w:rPr>
        <w:t>فصل سوم: مواد و روش</w:t>
      </w:r>
      <w:r w:rsidRPr="00542CFC">
        <w:rPr>
          <w:rtl/>
        </w:rPr>
        <w:softHyphen/>
      </w:r>
      <w:r w:rsidRPr="00542CFC">
        <w:rPr>
          <w:rFonts w:hint="cs"/>
          <w:rtl/>
        </w:rPr>
        <w:t>ها</w:t>
      </w:r>
      <w:r w:rsidRPr="00542CFC">
        <w:rPr>
          <w:rtl/>
        </w:rPr>
        <w:fldChar w:fldCharType="begin"/>
      </w:r>
      <w:r w:rsidRPr="00542CFC">
        <w:rPr>
          <w:rtl/>
        </w:rPr>
        <w:instrText xml:space="preserve"> </w:instrText>
      </w:r>
      <w:r w:rsidRPr="00542CFC">
        <w:instrText>TOC</w:instrText>
      </w:r>
      <w:r w:rsidRPr="00542CFC">
        <w:rPr>
          <w:rtl/>
        </w:rPr>
        <w:instrText xml:space="preserve"> \</w:instrText>
      </w:r>
      <w:r w:rsidRPr="00542CFC">
        <w:instrText>o "1-3" \u</w:instrText>
      </w:r>
      <w:r w:rsidRPr="00542CFC">
        <w:rPr>
          <w:rtl/>
        </w:rPr>
        <w:instrText xml:space="preserve"> </w:instrText>
      </w:r>
      <w:r w:rsidRPr="00542CFC">
        <w:rPr>
          <w:rtl/>
        </w:rPr>
        <w:fldChar w:fldCharType="separate"/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3-1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موقع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جغراف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F063B1">
        <w:rPr>
          <w:rFonts w:cs="B Nazanin" w:hint="cs"/>
          <w:b/>
          <w:caps/>
          <w:noProof/>
          <w:sz w:val="20"/>
          <w:szCs w:val="24"/>
          <w:rtl/>
        </w:rPr>
        <w:t>26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3-2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روش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اجرا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طرح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سطوح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مختلف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عوامل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مورد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آزما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F063B1">
        <w:rPr>
          <w:rFonts w:cs="B Nazanin" w:hint="cs"/>
          <w:b/>
          <w:caps/>
          <w:noProof/>
          <w:sz w:val="20"/>
          <w:szCs w:val="24"/>
          <w:rtl/>
        </w:rPr>
        <w:t>26</w:t>
      </w:r>
    </w:p>
    <w:p w:rsid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3-3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طراح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ساخت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افشانک‌ها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F063B1">
        <w:rPr>
          <w:rFonts w:cs="B Nazanin" w:hint="cs"/>
          <w:b/>
          <w:caps/>
          <w:noProof/>
          <w:sz w:val="20"/>
          <w:szCs w:val="24"/>
          <w:rtl/>
        </w:rPr>
        <w:t>27</w:t>
      </w:r>
    </w:p>
    <w:p w:rsidR="00444FAB" w:rsidRPr="00542CFC" w:rsidRDefault="00444FAB" w:rsidP="00444FAB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 w:hint="cs"/>
          <w:b/>
          <w:caps/>
          <w:noProof/>
          <w:sz w:val="20"/>
          <w:szCs w:val="24"/>
          <w:rtl/>
        </w:rPr>
        <w:t>3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-4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ادوات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وسا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ل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مورد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استفاده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انجام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آزما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30</w:t>
      </w:r>
    </w:p>
    <w:p w:rsidR="00444FAB" w:rsidRPr="00542CFC" w:rsidRDefault="00444FAB" w:rsidP="00444FAB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3-4-1 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سم</w:t>
      </w:r>
      <w:r w:rsidRPr="0052592F">
        <w:rPr>
          <w:rFonts w:eastAsia="Times New Roman" w:cs="B Nazanin"/>
          <w:smallCaps/>
          <w:noProof/>
          <w:sz w:val="20"/>
          <w:szCs w:val="24"/>
          <w:rtl/>
          <w:lang w:bidi="ar-SA"/>
        </w:rPr>
        <w:softHyphen/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پاش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و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تراکتور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مورد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آزما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ش</w:t>
      </w:r>
      <w:r w:rsidRPr="00542CFC">
        <w:rPr>
          <w:rFonts w:cs="B Nazanin"/>
          <w:smallCaps/>
          <w:noProof/>
          <w:sz w:val="20"/>
          <w:szCs w:val="24"/>
          <w:rtl/>
        </w:rPr>
        <w:tab/>
      </w:r>
      <w:r>
        <w:rPr>
          <w:rFonts w:cs="B Nazanin" w:hint="cs"/>
          <w:smallCaps/>
          <w:noProof/>
          <w:sz w:val="20"/>
          <w:szCs w:val="24"/>
          <w:rtl/>
        </w:rPr>
        <w:t>30</w:t>
      </w:r>
    </w:p>
    <w:p w:rsidR="00444FAB" w:rsidRDefault="00444FAB">
      <w:pPr>
        <w:bidi w:val="0"/>
        <w:rPr>
          <w:rFonts w:ascii="Nazanin" w:hAnsi="Nazanin" w:cs="B Nazanin"/>
          <w:b/>
          <w:bCs/>
          <w:color w:val="000000" w:themeColor="text1"/>
          <w:sz w:val="24"/>
          <w:szCs w:val="26"/>
          <w:rtl/>
        </w:rPr>
      </w:pPr>
      <w:r>
        <w:rPr>
          <w:rtl/>
        </w:rPr>
        <w:br w:type="page"/>
      </w:r>
    </w:p>
    <w:p w:rsidR="00542CFC" w:rsidRPr="00542CFC" w:rsidRDefault="00542CFC" w:rsidP="00444FAB">
      <w:pPr>
        <w:pStyle w:val="a4"/>
        <w:rPr>
          <w:rtl/>
        </w:rPr>
      </w:pPr>
      <w:r w:rsidRPr="00542CFC">
        <w:rPr>
          <w:rFonts w:hint="cs"/>
          <w:rtl/>
        </w:rPr>
        <w:lastRenderedPageBreak/>
        <w:t xml:space="preserve">عنوان </w:t>
      </w:r>
      <w:r w:rsidR="00444FAB">
        <w:rPr>
          <w:rtl/>
        </w:rPr>
        <w:tab/>
      </w:r>
      <w:r w:rsidRPr="00542CFC">
        <w:rPr>
          <w:rFonts w:hint="cs"/>
          <w:rtl/>
        </w:rPr>
        <w:t>صفحه</w:t>
      </w:r>
    </w:p>
    <w:p w:rsidR="00542CFC" w:rsidRPr="00542CFC" w:rsidRDefault="00542CFC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3-4-2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رنگ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مورد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استفاده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در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انجام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آزما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ش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جهت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شب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ه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ساز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سم</w:t>
      </w:r>
      <w:r w:rsidRPr="00542CFC">
        <w:rPr>
          <w:rFonts w:cs="B Nazanin"/>
          <w:smallCaps/>
          <w:noProof/>
          <w:sz w:val="20"/>
          <w:szCs w:val="24"/>
          <w:rtl/>
        </w:rPr>
        <w:tab/>
      </w:r>
      <w:r w:rsidR="002F4BEA">
        <w:rPr>
          <w:rFonts w:cs="B Nazanin" w:hint="cs"/>
          <w:smallCaps/>
          <w:noProof/>
          <w:sz w:val="20"/>
          <w:szCs w:val="24"/>
          <w:rtl/>
        </w:rPr>
        <w:t>32</w:t>
      </w:r>
    </w:p>
    <w:p w:rsidR="00542CFC" w:rsidRPr="00542CFC" w:rsidRDefault="00542CFC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3-4-3 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کارت</w:t>
      </w:r>
      <w:r w:rsidRPr="0052592F">
        <w:rPr>
          <w:rFonts w:eastAsia="Times New Roman" w:cs="B Nazanin"/>
          <w:smallCaps/>
          <w:noProof/>
          <w:sz w:val="20"/>
          <w:szCs w:val="24"/>
          <w:rtl/>
          <w:lang w:bidi="ar-SA"/>
        </w:rPr>
        <w:softHyphen/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ها</w:t>
      </w:r>
      <w:r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حساس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به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آب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و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ظروف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مخصوص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(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پتر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د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ش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>)</w:t>
      </w:r>
      <w:r w:rsidRPr="00542CFC">
        <w:rPr>
          <w:rFonts w:cs="B Nazanin"/>
          <w:smallCaps/>
          <w:noProof/>
          <w:sz w:val="20"/>
          <w:szCs w:val="24"/>
          <w:rtl/>
        </w:rPr>
        <w:tab/>
      </w:r>
      <w:r w:rsidR="002F4BEA">
        <w:rPr>
          <w:rFonts w:cs="B Nazanin" w:hint="cs"/>
          <w:smallCaps/>
          <w:noProof/>
          <w:sz w:val="20"/>
          <w:szCs w:val="24"/>
          <w:rtl/>
        </w:rPr>
        <w:t>33</w:t>
      </w:r>
    </w:p>
    <w:p w:rsidR="00542CFC" w:rsidRPr="00542CFC" w:rsidRDefault="00542CFC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3-4-4 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اندازه</w:t>
      </w:r>
      <w:r w:rsidRPr="0052592F">
        <w:rPr>
          <w:rFonts w:eastAsia="Times New Roman" w:cs="B Nazanin"/>
          <w:smallCaps/>
          <w:noProof/>
          <w:sz w:val="20"/>
          <w:szCs w:val="24"/>
          <w:rtl/>
          <w:lang w:bidi="ar-SA"/>
        </w:rPr>
        <w:softHyphen/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گ</w:t>
      </w:r>
      <w:r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ی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ر</w:t>
      </w:r>
      <w:r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سرعت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باد،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رطوبت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و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دما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هوا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مح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ط</w:t>
      </w:r>
      <w:r w:rsidRPr="00542CFC">
        <w:rPr>
          <w:rFonts w:cs="B Nazanin"/>
          <w:smallCaps/>
          <w:noProof/>
          <w:sz w:val="20"/>
          <w:szCs w:val="24"/>
          <w:rtl/>
        </w:rPr>
        <w:tab/>
      </w:r>
      <w:r w:rsidR="002F4BEA">
        <w:rPr>
          <w:rFonts w:cs="B Nazanin" w:hint="cs"/>
          <w:smallCaps/>
          <w:noProof/>
          <w:sz w:val="20"/>
          <w:szCs w:val="24"/>
          <w:rtl/>
        </w:rPr>
        <w:t>34</w:t>
      </w:r>
    </w:p>
    <w:p w:rsidR="00542CFC" w:rsidRPr="00542CFC" w:rsidRDefault="00542CFC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3-4-5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وسا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ل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آزما</w:t>
      </w:r>
      <w:r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ی</w:t>
      </w:r>
      <w:r w:rsidRPr="0052592F">
        <w:rPr>
          <w:rFonts w:eastAsia="Times New Roman" w:cs="B Nazanin" w:hint="eastAsia"/>
          <w:smallCaps/>
          <w:noProof/>
          <w:sz w:val="20"/>
          <w:szCs w:val="24"/>
          <w:rtl/>
          <w:lang w:bidi="ar-SA"/>
        </w:rPr>
        <w:t>شگاه</w:t>
      </w:r>
      <w:r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ی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جهت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انجام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آزما</w:t>
      </w:r>
      <w:r w:rsidRPr="00542CFC">
        <w:rPr>
          <w:rFonts w:cs="B Nazanin" w:hint="cs"/>
          <w:b/>
          <w:small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ش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smallCaps/>
          <w:noProof/>
          <w:sz w:val="20"/>
          <w:szCs w:val="24"/>
          <w:rtl/>
        </w:rPr>
        <w:t>ها</w:t>
      </w:r>
      <w:r w:rsidRPr="00542CFC">
        <w:rPr>
          <w:rFonts w:cs="B Nazanin"/>
          <w:smallCaps/>
          <w:noProof/>
          <w:sz w:val="20"/>
          <w:szCs w:val="24"/>
          <w:rtl/>
        </w:rPr>
        <w:tab/>
      </w:r>
      <w:r w:rsidR="002F4BEA">
        <w:rPr>
          <w:rFonts w:cs="B Nazanin" w:hint="cs"/>
          <w:smallCaps/>
          <w:noProof/>
          <w:sz w:val="20"/>
          <w:szCs w:val="24"/>
          <w:rtl/>
        </w:rPr>
        <w:t>35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3-5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تنظ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سم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ه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درول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پشت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تراکتور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تراکتور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جاند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3140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36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3-6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آزمون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کارگاه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37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3-7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فاکتورها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مورد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اندازه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گ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38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3-8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نشست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39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3-9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کنواخت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40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3-10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زان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پتانس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ل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41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3-11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اندازه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قطرات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شاخص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ک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ف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41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3-12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تجز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ه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و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تحل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ل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داده</w:t>
      </w:r>
      <w:r w:rsidRPr="00542CFC">
        <w:rPr>
          <w:rFonts w:cs="B Nazanin"/>
          <w:b/>
          <w:caps/>
          <w:noProof/>
          <w:sz w:val="20"/>
          <w:szCs w:val="24"/>
          <w:rtl/>
        </w:rPr>
        <w:softHyphen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ها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آمار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آزما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F4BEA">
        <w:rPr>
          <w:rFonts w:cs="B Nazanin" w:hint="cs"/>
          <w:b/>
          <w:caps/>
          <w:noProof/>
          <w:sz w:val="20"/>
          <w:szCs w:val="24"/>
          <w:rtl/>
        </w:rPr>
        <w:t>43</w:t>
      </w:r>
    </w:p>
    <w:p w:rsidR="00542CFC" w:rsidRDefault="00542CFC" w:rsidP="00444FAB">
      <w:pPr>
        <w:pStyle w:val="a0"/>
        <w:rPr>
          <w:rtl/>
        </w:rPr>
      </w:pPr>
      <w:r w:rsidRPr="00542CFC">
        <w:rPr>
          <w:rtl/>
        </w:rPr>
        <w:fldChar w:fldCharType="end"/>
      </w:r>
      <w:r w:rsidRPr="00542CFC">
        <w:rPr>
          <w:rFonts w:hint="cs"/>
          <w:rtl/>
        </w:rPr>
        <w:t>فصل چهارم: نتایج و بحث</w:t>
      </w:r>
    </w:p>
    <w:p w:rsidR="00053961" w:rsidRPr="00053961" w:rsidRDefault="005332EE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rtl/>
        </w:rPr>
        <w:t>1</w:t>
      </w:r>
      <w:r w:rsidR="00053961">
        <w:rPr>
          <w:rFonts w:cs="B Nazanin" w:hint="cs"/>
          <w:rtl/>
        </w:rPr>
        <w:t>-</w:t>
      </w:r>
      <w:r>
        <w:rPr>
          <w:rFonts w:cs="B Nazanin" w:hint="cs"/>
          <w:rtl/>
        </w:rPr>
        <w:t>4</w:t>
      </w:r>
      <w:r w:rsidR="00053961" w:rsidRPr="00053961">
        <w:rPr>
          <w:rFonts w:cs="B Nazanin" w:hint="eastAsia"/>
          <w:b/>
          <w:caps/>
          <w:noProof/>
          <w:sz w:val="20"/>
          <w:szCs w:val="24"/>
          <w:rtl/>
        </w:rPr>
        <w:t xml:space="preserve"> </w:t>
      </w:r>
      <w:r w:rsidR="00053961">
        <w:rPr>
          <w:rFonts w:cs="B Nazanin" w:hint="cs"/>
          <w:b/>
          <w:caps/>
          <w:noProof/>
          <w:sz w:val="20"/>
          <w:szCs w:val="24"/>
          <w:rtl/>
        </w:rPr>
        <w:t>مقدمه</w:t>
      </w:r>
      <w:r w:rsidR="00053961"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053961">
        <w:rPr>
          <w:rFonts w:cs="B Nazanin" w:hint="cs"/>
          <w:b/>
          <w:caps/>
          <w:noProof/>
          <w:sz w:val="20"/>
          <w:szCs w:val="24"/>
          <w:rtl/>
        </w:rPr>
        <w:t>46</w:t>
      </w:r>
      <w:r w:rsidR="00053961">
        <w:rPr>
          <w:rFonts w:cs="B Nazanin" w:hint="cs"/>
          <w:rtl/>
        </w:rPr>
        <w:t xml:space="preserve"> </w:t>
      </w:r>
    </w:p>
    <w:p w:rsidR="00542CFC" w:rsidRPr="00542CFC" w:rsidRDefault="00542CFC" w:rsidP="0052592F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/>
          <w:b/>
          <w:caps/>
          <w:sz w:val="20"/>
          <w:szCs w:val="24"/>
          <w:rtl/>
        </w:rPr>
        <w:fldChar w:fldCharType="begin"/>
      </w:r>
      <w:r w:rsidRPr="00542CFC">
        <w:rPr>
          <w:rFonts w:cs="B Nazanin"/>
          <w:b/>
          <w:caps/>
          <w:sz w:val="20"/>
          <w:szCs w:val="24"/>
          <w:rtl/>
        </w:rPr>
        <w:instrText xml:space="preserve"> </w:instrText>
      </w:r>
      <w:r w:rsidRPr="00542CFC">
        <w:rPr>
          <w:rFonts w:cs="B Nazanin"/>
          <w:b/>
          <w:caps/>
          <w:sz w:val="20"/>
          <w:szCs w:val="24"/>
        </w:rPr>
        <w:instrText>TOC</w:instrText>
      </w:r>
      <w:r w:rsidRPr="00542CFC">
        <w:rPr>
          <w:rFonts w:cs="B Nazanin"/>
          <w:b/>
          <w:caps/>
          <w:sz w:val="20"/>
          <w:szCs w:val="24"/>
          <w:rtl/>
        </w:rPr>
        <w:instrText xml:space="preserve"> \</w:instrText>
      </w:r>
      <w:r w:rsidRPr="00542CFC">
        <w:rPr>
          <w:rFonts w:cs="B Nazanin"/>
          <w:b/>
          <w:caps/>
          <w:sz w:val="20"/>
          <w:szCs w:val="24"/>
        </w:rPr>
        <w:instrText>o "1-3" \u</w:instrText>
      </w:r>
      <w:r w:rsidRPr="00542CFC">
        <w:rPr>
          <w:rFonts w:cs="B Nazanin"/>
          <w:b/>
          <w:caps/>
          <w:sz w:val="20"/>
          <w:szCs w:val="24"/>
          <w:rtl/>
        </w:rPr>
        <w:instrText xml:space="preserve"> </w:instrText>
      </w:r>
      <w:r w:rsidRPr="00542CFC">
        <w:rPr>
          <w:rFonts w:cs="B Nazanin"/>
          <w:b/>
          <w:caps/>
          <w:sz w:val="20"/>
          <w:szCs w:val="24"/>
          <w:rtl/>
        </w:rPr>
        <w:fldChar w:fldCharType="separate"/>
      </w:r>
      <w:r w:rsidR="005332EE">
        <w:rPr>
          <w:rFonts w:cs="B Nazanin" w:hint="cs"/>
          <w:b/>
          <w:caps/>
          <w:noProof/>
          <w:sz w:val="20"/>
          <w:szCs w:val="24"/>
          <w:rtl/>
        </w:rPr>
        <w:t>2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 w:rsidR="005332EE"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662821">
        <w:rPr>
          <w:rFonts w:cs="B Nazanin"/>
          <w:b/>
          <w:caps/>
          <w:noProof/>
          <w:sz w:val="24"/>
          <w:szCs w:val="24"/>
          <w:rtl/>
        </w:rPr>
        <w:t xml:space="preserve"> </w:t>
      </w:r>
      <w:r w:rsidR="00053961" w:rsidRPr="0052592F">
        <w:rPr>
          <w:rFonts w:cs="B Nazanin" w:hint="cs"/>
          <w:b/>
          <w:caps/>
          <w:noProof/>
          <w:sz w:val="20"/>
          <w:szCs w:val="24"/>
          <w:rtl/>
        </w:rPr>
        <w:t>تاثیر</w:t>
      </w:r>
      <w:r w:rsidR="00053961" w:rsidRPr="00662821">
        <w:rPr>
          <w:rFonts w:ascii="Times New Roman" w:eastAsiaTheme="majorEastAsia" w:hAnsi="Times New Roman" w:cs="B Nazanin" w:hint="cs"/>
          <w:b/>
          <w:sz w:val="24"/>
          <w:szCs w:val="24"/>
          <w:rtl/>
        </w:rPr>
        <w:t xml:space="preserve"> نوع افشانک، سرعت هوا کمکی و سرعت باد بر شاخص‌های عملکردی سم</w:t>
      </w:r>
      <w:r w:rsidR="00053961" w:rsidRPr="00662821">
        <w:rPr>
          <w:rFonts w:ascii="Times New Roman" w:eastAsiaTheme="majorEastAsia" w:hAnsi="Times New Roman" w:cs="B Nazanin"/>
          <w:b/>
          <w:sz w:val="24"/>
          <w:szCs w:val="24"/>
          <w:rtl/>
        </w:rPr>
        <w:softHyphen/>
      </w:r>
      <w:r w:rsidR="00053961" w:rsidRPr="00662821">
        <w:rPr>
          <w:rFonts w:ascii="Times New Roman" w:eastAsiaTheme="majorEastAsia" w:hAnsi="Times New Roman" w:cs="B Nazanin" w:hint="cs"/>
          <w:b/>
          <w:sz w:val="24"/>
          <w:szCs w:val="24"/>
          <w:rtl/>
        </w:rPr>
        <w:t>پاش بوم</w:t>
      </w:r>
      <w:r w:rsidR="00053961" w:rsidRPr="00662821">
        <w:rPr>
          <w:rFonts w:ascii="Times New Roman" w:eastAsiaTheme="majorEastAsia" w:hAnsi="Times New Roman" w:cs="B Nazanin"/>
          <w:b/>
          <w:sz w:val="24"/>
          <w:szCs w:val="24"/>
          <w:rtl/>
        </w:rPr>
        <w:softHyphen/>
      </w:r>
      <w:r w:rsidR="00053961" w:rsidRPr="00662821">
        <w:rPr>
          <w:rFonts w:ascii="Times New Roman" w:eastAsiaTheme="majorEastAsia" w:hAnsi="Times New Roman" w:cs="B Nazanin" w:hint="cs"/>
          <w:b/>
          <w:sz w:val="24"/>
          <w:szCs w:val="24"/>
          <w:rtl/>
        </w:rPr>
        <w:t>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662821">
        <w:rPr>
          <w:rFonts w:cs="B Nazanin" w:hint="cs"/>
          <w:b/>
          <w:caps/>
          <w:noProof/>
          <w:sz w:val="20"/>
          <w:szCs w:val="24"/>
          <w:rtl/>
        </w:rPr>
        <w:t>46</w:t>
      </w:r>
    </w:p>
    <w:p w:rsidR="00542CFC" w:rsidRPr="00542CFC" w:rsidRDefault="005332EE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b/>
          <w:smallCaps/>
          <w:noProof/>
          <w:sz w:val="20"/>
          <w:szCs w:val="24"/>
          <w:rtl/>
        </w:rPr>
        <w:t>1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 w:rsidR="00662821">
        <w:rPr>
          <w:rFonts w:cs="B Nazanin" w:hint="cs"/>
          <w:b/>
          <w:smallCaps/>
          <w:noProof/>
          <w:sz w:val="20"/>
          <w:szCs w:val="24"/>
          <w:rtl/>
        </w:rPr>
        <w:t>2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>
        <w:rPr>
          <w:rFonts w:cs="B Nazanin" w:hint="cs"/>
          <w:b/>
          <w:smallCaps/>
          <w:noProof/>
          <w:sz w:val="20"/>
          <w:szCs w:val="24"/>
          <w:rtl/>
        </w:rPr>
        <w:t>4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="00662821" w:rsidRPr="00662821">
        <w:rPr>
          <w:rFonts w:cs="B Nazanin" w:hint="cs"/>
          <w:noProof/>
          <w:sz w:val="24"/>
          <w:szCs w:val="24"/>
          <w:rtl/>
        </w:rPr>
        <w:t xml:space="preserve">تاثیر </w:t>
      </w:r>
      <w:r w:rsidR="00662821"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ترکیب</w:t>
      </w:r>
      <w:r w:rsidR="00662821" w:rsidRPr="0052592F">
        <w:rPr>
          <w:rFonts w:eastAsia="Times New Roman" w:cs="B Nazanin"/>
          <w:smallCaps/>
          <w:noProof/>
          <w:sz w:val="20"/>
          <w:szCs w:val="24"/>
          <w:rtl/>
          <w:lang w:bidi="ar-SA"/>
        </w:rPr>
        <w:softHyphen/>
      </w:r>
      <w:r w:rsidR="00662821"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های</w:t>
      </w:r>
      <w:r w:rsidR="00662821" w:rsidRPr="00662821">
        <w:rPr>
          <w:rFonts w:cs="B Nazanin" w:hint="cs"/>
          <w:noProof/>
          <w:sz w:val="24"/>
          <w:szCs w:val="24"/>
          <w:rtl/>
        </w:rPr>
        <w:t xml:space="preserve"> مختلف تیمارها بر میزان نشست محلول سم</w:t>
      </w:r>
      <w:r w:rsidR="00662821" w:rsidRPr="00662821">
        <w:rPr>
          <w:rFonts w:cs="B Nazanin" w:hint="eastAsia"/>
          <w:smallCaps/>
          <w:noProof/>
          <w:sz w:val="24"/>
          <w:szCs w:val="24"/>
          <w:rtl/>
        </w:rPr>
        <w:t xml:space="preserve"> </w:t>
      </w:r>
      <w:r w:rsidR="00542CFC" w:rsidRPr="00542CFC">
        <w:rPr>
          <w:rFonts w:cs="B Nazanin"/>
          <w:smallCaps/>
          <w:noProof/>
          <w:sz w:val="20"/>
          <w:szCs w:val="24"/>
          <w:rtl/>
        </w:rPr>
        <w:tab/>
      </w:r>
      <w:r w:rsidR="00662821">
        <w:rPr>
          <w:rFonts w:cs="B Nazanin" w:hint="cs"/>
          <w:smallCaps/>
          <w:noProof/>
          <w:sz w:val="20"/>
          <w:szCs w:val="24"/>
          <w:rtl/>
        </w:rPr>
        <w:t>48</w:t>
      </w:r>
    </w:p>
    <w:p w:rsidR="00542CFC" w:rsidRPr="00542CFC" w:rsidRDefault="005332EE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b/>
          <w:smallCaps/>
          <w:noProof/>
          <w:sz w:val="20"/>
          <w:szCs w:val="24"/>
          <w:rtl/>
        </w:rPr>
        <w:t>2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 w:rsidR="00662821">
        <w:rPr>
          <w:rFonts w:cs="B Nazanin" w:hint="cs"/>
          <w:b/>
          <w:smallCaps/>
          <w:noProof/>
          <w:sz w:val="20"/>
          <w:szCs w:val="24"/>
          <w:rtl/>
        </w:rPr>
        <w:t>2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>
        <w:rPr>
          <w:rFonts w:cs="B Nazanin" w:hint="cs"/>
          <w:b/>
          <w:smallCaps/>
          <w:noProof/>
          <w:sz w:val="20"/>
          <w:szCs w:val="24"/>
          <w:rtl/>
        </w:rPr>
        <w:t>4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="00662821" w:rsidRPr="00662821">
        <w:rPr>
          <w:rFonts w:cs="B Nazanin" w:hint="cs"/>
          <w:noProof/>
          <w:sz w:val="24"/>
          <w:szCs w:val="24"/>
          <w:rtl/>
        </w:rPr>
        <w:t xml:space="preserve">تاثیر </w:t>
      </w:r>
      <w:r w:rsidR="00662821"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ترکیب</w:t>
      </w:r>
      <w:r w:rsidR="00662821" w:rsidRPr="0052592F">
        <w:rPr>
          <w:rFonts w:eastAsia="Times New Roman" w:cs="B Nazanin"/>
          <w:smallCaps/>
          <w:noProof/>
          <w:sz w:val="20"/>
          <w:szCs w:val="24"/>
          <w:rtl/>
          <w:lang w:bidi="ar-SA"/>
        </w:rPr>
        <w:softHyphen/>
      </w:r>
      <w:r w:rsidR="00662821"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های</w:t>
      </w:r>
      <w:r w:rsidR="00662821" w:rsidRPr="00662821">
        <w:rPr>
          <w:rFonts w:cs="B Nazanin" w:hint="cs"/>
          <w:noProof/>
          <w:sz w:val="24"/>
          <w:szCs w:val="24"/>
          <w:rtl/>
        </w:rPr>
        <w:t xml:space="preserve"> مختلف تیمارها بر میزان بادبردگی</w:t>
      </w:r>
      <w:r w:rsidR="00542CFC" w:rsidRPr="00542CFC">
        <w:rPr>
          <w:rFonts w:cs="B Nazanin"/>
          <w:smallCaps/>
          <w:noProof/>
          <w:sz w:val="20"/>
          <w:szCs w:val="24"/>
          <w:rtl/>
        </w:rPr>
        <w:tab/>
      </w:r>
      <w:r w:rsidR="00662821">
        <w:rPr>
          <w:rFonts w:cs="B Nazanin" w:hint="cs"/>
          <w:smallCaps/>
          <w:noProof/>
          <w:sz w:val="20"/>
          <w:szCs w:val="24"/>
          <w:rtl/>
        </w:rPr>
        <w:t>51</w:t>
      </w:r>
    </w:p>
    <w:p w:rsidR="00542CFC" w:rsidRDefault="005332EE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b/>
          <w:smallCaps/>
          <w:noProof/>
          <w:sz w:val="20"/>
          <w:szCs w:val="24"/>
          <w:rtl/>
        </w:rPr>
        <w:t>3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 w:rsidR="00662821">
        <w:rPr>
          <w:rFonts w:cs="B Nazanin" w:hint="cs"/>
          <w:b/>
          <w:smallCaps/>
          <w:noProof/>
          <w:sz w:val="20"/>
          <w:szCs w:val="24"/>
          <w:rtl/>
        </w:rPr>
        <w:t>2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>
        <w:rPr>
          <w:rFonts w:cs="B Nazanin" w:hint="cs"/>
          <w:b/>
          <w:smallCaps/>
          <w:noProof/>
          <w:sz w:val="20"/>
          <w:szCs w:val="24"/>
          <w:rtl/>
        </w:rPr>
        <w:t>4</w:t>
      </w:r>
      <w:r w:rsidR="00542CFC"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="00662821" w:rsidRPr="00662821">
        <w:rPr>
          <w:rFonts w:cs="B Nazanin" w:hint="cs"/>
          <w:noProof/>
          <w:sz w:val="24"/>
          <w:szCs w:val="24"/>
          <w:rtl/>
        </w:rPr>
        <w:t xml:space="preserve">تاثیر </w:t>
      </w:r>
      <w:r w:rsidR="00662821"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ترکیب</w:t>
      </w:r>
      <w:r w:rsidR="00662821" w:rsidRPr="0052592F">
        <w:rPr>
          <w:rFonts w:eastAsia="Times New Roman" w:cs="B Nazanin"/>
          <w:smallCaps/>
          <w:noProof/>
          <w:sz w:val="20"/>
          <w:szCs w:val="24"/>
          <w:rtl/>
          <w:lang w:bidi="ar-SA"/>
        </w:rPr>
        <w:softHyphen/>
      </w:r>
      <w:r w:rsidR="00662821" w:rsidRPr="0052592F">
        <w:rPr>
          <w:rFonts w:eastAsia="Times New Roman" w:cs="B Nazanin" w:hint="cs"/>
          <w:smallCaps/>
          <w:noProof/>
          <w:sz w:val="20"/>
          <w:szCs w:val="24"/>
          <w:rtl/>
          <w:lang w:bidi="ar-SA"/>
        </w:rPr>
        <w:t>های</w:t>
      </w:r>
      <w:r w:rsidR="00662821" w:rsidRPr="00662821">
        <w:rPr>
          <w:rFonts w:cs="B Nazanin" w:hint="cs"/>
          <w:noProof/>
          <w:sz w:val="24"/>
          <w:szCs w:val="24"/>
          <w:rtl/>
        </w:rPr>
        <w:t xml:space="preserve"> مختلف تیمارها بر میزان ضریب تغییرات (یکنواختی در پاشش)</w:t>
      </w:r>
      <w:r w:rsidR="00542CFC" w:rsidRPr="00542CFC">
        <w:rPr>
          <w:rFonts w:cs="B Nazanin"/>
          <w:smallCaps/>
          <w:noProof/>
          <w:sz w:val="20"/>
          <w:szCs w:val="24"/>
          <w:rtl/>
        </w:rPr>
        <w:tab/>
      </w:r>
      <w:r w:rsidR="00662821">
        <w:rPr>
          <w:rFonts w:cs="B Nazanin" w:hint="cs"/>
          <w:smallCaps/>
          <w:noProof/>
          <w:sz w:val="20"/>
          <w:szCs w:val="24"/>
          <w:rtl/>
        </w:rPr>
        <w:t>54</w:t>
      </w:r>
    </w:p>
    <w:p w:rsidR="00662821" w:rsidRDefault="00662821" w:rsidP="0052592F">
      <w:pPr>
        <w:tabs>
          <w:tab w:val="right" w:leader="dot" w:pos="9016"/>
        </w:tabs>
        <w:spacing w:after="0"/>
        <w:ind w:left="2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/>
          <w:b/>
          <w:smallCaps/>
          <w:noProof/>
          <w:sz w:val="20"/>
          <w:szCs w:val="24"/>
          <w:rtl/>
        </w:rPr>
        <w:t>4-</w:t>
      </w:r>
      <w:r>
        <w:rPr>
          <w:rFonts w:cs="B Nazanin" w:hint="cs"/>
          <w:b/>
          <w:smallCaps/>
          <w:noProof/>
          <w:sz w:val="20"/>
          <w:szCs w:val="24"/>
          <w:rtl/>
        </w:rPr>
        <w:t>2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>-</w:t>
      </w:r>
      <w:r>
        <w:rPr>
          <w:rFonts w:cs="B Nazanin" w:hint="cs"/>
          <w:b/>
          <w:smallCaps/>
          <w:noProof/>
          <w:sz w:val="20"/>
          <w:szCs w:val="24"/>
          <w:rtl/>
        </w:rPr>
        <w:t>4</w:t>
      </w:r>
      <w:r w:rsidRPr="00542CFC">
        <w:rPr>
          <w:rFonts w:cs="B Nazanin"/>
          <w:b/>
          <w:smallCaps/>
          <w:noProof/>
          <w:sz w:val="20"/>
          <w:szCs w:val="24"/>
          <w:rtl/>
        </w:rPr>
        <w:t xml:space="preserve"> </w:t>
      </w:r>
      <w:r w:rsidRPr="00662821">
        <w:rPr>
          <w:rFonts w:hint="cs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تاثیر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ترکیب</w:t>
      </w:r>
      <w:r>
        <w:rPr>
          <w:rFonts w:ascii="Cambria" w:hAnsi="Cambria" w:cs="Cambria"/>
          <w:noProof/>
          <w:sz w:val="24"/>
          <w:szCs w:val="24"/>
          <w:rtl/>
        </w:rPr>
        <w:softHyphen/>
      </w:r>
      <w:r w:rsidRPr="00662821">
        <w:rPr>
          <w:rFonts w:cs="B Nazanin" w:hint="cs"/>
          <w:noProof/>
          <w:sz w:val="24"/>
          <w:szCs w:val="24"/>
          <w:rtl/>
        </w:rPr>
        <w:t>های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مختلف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تیمارها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بر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قطر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میانه</w:t>
      </w:r>
      <w:r w:rsidRPr="00662821">
        <w:rPr>
          <w:rFonts w:cs="B Nazanin"/>
          <w:noProof/>
          <w:sz w:val="24"/>
          <w:szCs w:val="24"/>
          <w:rtl/>
        </w:rPr>
        <w:t xml:space="preserve"> </w:t>
      </w:r>
      <w:r w:rsidRPr="00662821">
        <w:rPr>
          <w:rFonts w:cs="B Nazanin" w:hint="cs"/>
          <w:noProof/>
          <w:sz w:val="24"/>
          <w:szCs w:val="24"/>
          <w:rtl/>
        </w:rPr>
        <w:t>حجمی</w:t>
      </w:r>
      <w:r w:rsidRPr="00662821">
        <w:rPr>
          <w:rFonts w:cs="B Nazanin"/>
          <w:noProof/>
          <w:sz w:val="24"/>
          <w:szCs w:val="24"/>
          <w:rtl/>
        </w:rPr>
        <w:t xml:space="preserve"> 50 </w:t>
      </w:r>
      <w:r w:rsidRPr="00662821">
        <w:rPr>
          <w:rFonts w:cs="B Nazanin" w:hint="cs"/>
          <w:noProof/>
          <w:sz w:val="24"/>
          <w:szCs w:val="24"/>
          <w:rtl/>
        </w:rPr>
        <w:t>درصد</w:t>
      </w:r>
      <w:r w:rsidRPr="00542CFC">
        <w:rPr>
          <w:rFonts w:cs="B Nazanin"/>
          <w:smallCaps/>
          <w:noProof/>
          <w:sz w:val="20"/>
          <w:szCs w:val="24"/>
          <w:rtl/>
        </w:rPr>
        <w:tab/>
      </w:r>
      <w:r>
        <w:rPr>
          <w:rFonts w:cs="B Nazanin" w:hint="cs"/>
          <w:smallCaps/>
          <w:noProof/>
          <w:sz w:val="20"/>
          <w:szCs w:val="24"/>
          <w:rtl/>
        </w:rPr>
        <w:t>56</w:t>
      </w:r>
    </w:p>
    <w:p w:rsidR="00542CFC" w:rsidRDefault="005332EE" w:rsidP="0052592F">
      <w:pPr>
        <w:tabs>
          <w:tab w:val="right" w:leader="dot" w:pos="9016"/>
        </w:tabs>
        <w:spacing w:before="120" w:after="120"/>
        <w:rPr>
          <w:rFonts w:cs="B Nazanin"/>
          <w:b/>
          <w:caps/>
          <w:noProof/>
          <w:sz w:val="20"/>
          <w:szCs w:val="24"/>
          <w:rtl/>
        </w:rPr>
      </w:pPr>
      <w:r>
        <w:rPr>
          <w:rFonts w:cs="B Nazanin" w:hint="cs"/>
          <w:b/>
          <w:caps/>
          <w:noProof/>
          <w:sz w:val="20"/>
          <w:szCs w:val="24"/>
          <w:rtl/>
        </w:rPr>
        <w:t>3</w:t>
      </w:r>
      <w:r w:rsidR="00542CFC" w:rsidRPr="00542CFC">
        <w:rPr>
          <w:rFonts w:cs="B Nazanin"/>
          <w:b/>
          <w:caps/>
          <w:noProof/>
          <w:sz w:val="20"/>
          <w:szCs w:val="24"/>
          <w:rtl/>
        </w:rPr>
        <w:t>-</w:t>
      </w:r>
      <w:r>
        <w:rPr>
          <w:rFonts w:cs="B Nazanin" w:hint="cs"/>
          <w:b/>
          <w:caps/>
          <w:noProof/>
          <w:sz w:val="20"/>
          <w:szCs w:val="24"/>
          <w:rtl/>
        </w:rPr>
        <w:t>4</w:t>
      </w:r>
      <w:r w:rsidR="00542CFC"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تاثیر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نوع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افشانک،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فاصله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افقی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از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افشانک</w:t>
      </w:r>
      <w:r w:rsidR="00B30BD8">
        <w:rPr>
          <w:rFonts w:cs="B Nazanin" w:hint="cs"/>
          <w:b/>
          <w:caps/>
          <w:noProof/>
          <w:sz w:val="20"/>
          <w:szCs w:val="24"/>
          <w:rtl/>
        </w:rPr>
        <w:t xml:space="preserve"> و سرع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ت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هوا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کمکی</w:t>
      </w:r>
      <w:r w:rsid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بر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میزان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نشست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محلول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سم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و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یکنواختی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در</w:t>
      </w:r>
      <w:r w:rsidR="00B30BD8" w:rsidRPr="00B30BD8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B30BD8" w:rsidRPr="00B30BD8">
        <w:rPr>
          <w:rFonts w:cs="B Nazanin" w:hint="cs"/>
          <w:b/>
          <w:caps/>
          <w:noProof/>
          <w:sz w:val="20"/>
          <w:szCs w:val="24"/>
          <w:rtl/>
        </w:rPr>
        <w:t>پاشش</w:t>
      </w:r>
      <w:r w:rsidR="00542CFC"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B30BD8">
        <w:rPr>
          <w:rFonts w:cs="B Nazanin" w:hint="cs"/>
          <w:b/>
          <w:caps/>
          <w:noProof/>
          <w:sz w:val="20"/>
          <w:szCs w:val="24"/>
          <w:rtl/>
        </w:rPr>
        <w:t>67</w:t>
      </w:r>
    </w:p>
    <w:p w:rsidR="00444FAB" w:rsidRDefault="00444FAB" w:rsidP="00444FAB">
      <w:pPr>
        <w:pStyle w:val="a0"/>
        <w:rPr>
          <w:rtl/>
        </w:rPr>
      </w:pPr>
      <w:r w:rsidRPr="00542CFC">
        <w:rPr>
          <w:rFonts w:hint="cs"/>
          <w:rtl/>
        </w:rPr>
        <w:t>فصل پنجم: نتیجه</w:t>
      </w:r>
      <w:r w:rsidRPr="00542CFC">
        <w:rPr>
          <w:rtl/>
        </w:rPr>
        <w:softHyphen/>
      </w:r>
      <w:r w:rsidRPr="00542CFC">
        <w:rPr>
          <w:rFonts w:hint="cs"/>
          <w:rtl/>
        </w:rPr>
        <w:t>گیری</w:t>
      </w:r>
      <w:r w:rsidR="008C1752">
        <w:rPr>
          <w:rFonts w:hint="cs"/>
          <w:rtl/>
        </w:rPr>
        <w:t xml:space="preserve"> و پیشنهاد‌ها</w:t>
      </w:r>
    </w:p>
    <w:p w:rsidR="00444FAB" w:rsidRPr="00E51A66" w:rsidRDefault="00444FAB" w:rsidP="00444FAB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b/>
          <w:caps/>
          <w:noProof/>
          <w:sz w:val="20"/>
          <w:szCs w:val="24"/>
          <w:rtl/>
        </w:rPr>
        <w:t>5-1 نتیجه</w:t>
      </w:r>
      <w:r>
        <w:rPr>
          <w:rFonts w:cs="B Nazanin"/>
          <w:b/>
          <w:caps/>
          <w:noProof/>
          <w:sz w:val="20"/>
          <w:szCs w:val="24"/>
          <w:rtl/>
        </w:rPr>
        <w:softHyphen/>
      </w:r>
      <w:r>
        <w:rPr>
          <w:rFonts w:cs="B Nazanin" w:hint="cs"/>
          <w:b/>
          <w:caps/>
          <w:noProof/>
          <w:sz w:val="20"/>
          <w:szCs w:val="24"/>
          <w:rtl/>
        </w:rPr>
        <w:t>گیری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74</w:t>
      </w:r>
      <w:r w:rsidRPr="00542CFC">
        <w:rPr>
          <w:rFonts w:cs="B Nazanin"/>
          <w:bCs/>
          <w:rtl/>
        </w:rPr>
        <w:fldChar w:fldCharType="begin"/>
      </w:r>
      <w:r w:rsidRPr="00542CFC">
        <w:rPr>
          <w:rFonts w:cs="B Nazanin"/>
          <w:bCs/>
          <w:rtl/>
        </w:rPr>
        <w:instrText xml:space="preserve"> </w:instrText>
      </w:r>
      <w:r w:rsidRPr="00542CFC">
        <w:rPr>
          <w:rFonts w:cs="B Nazanin"/>
          <w:bCs/>
        </w:rPr>
        <w:instrText>TOC</w:instrText>
      </w:r>
      <w:r w:rsidRPr="00542CFC">
        <w:rPr>
          <w:rFonts w:cs="B Nazanin"/>
          <w:bCs/>
          <w:rtl/>
        </w:rPr>
        <w:instrText xml:space="preserve"> \</w:instrText>
      </w:r>
      <w:r w:rsidRPr="00542CFC">
        <w:rPr>
          <w:rFonts w:cs="B Nazanin"/>
          <w:bCs/>
        </w:rPr>
        <w:instrText>o "1-3" \u</w:instrText>
      </w:r>
      <w:r w:rsidRPr="00542CFC">
        <w:rPr>
          <w:rFonts w:cs="B Nazanin"/>
          <w:bCs/>
          <w:rtl/>
        </w:rPr>
        <w:instrText xml:space="preserve"> </w:instrText>
      </w:r>
      <w:r w:rsidRPr="00542CFC">
        <w:rPr>
          <w:rFonts w:cs="B Nazanin"/>
          <w:bCs/>
          <w:rtl/>
        </w:rPr>
        <w:fldChar w:fldCharType="separate"/>
      </w:r>
    </w:p>
    <w:p w:rsidR="00444FAB" w:rsidRPr="00542CFC" w:rsidRDefault="00444FAB" w:rsidP="00444FAB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5-2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پ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ی</w:t>
      </w:r>
      <w:r w:rsidR="008C1752">
        <w:rPr>
          <w:rFonts w:cs="B Nazanin" w:hint="eastAsia"/>
          <w:b/>
          <w:caps/>
          <w:noProof/>
          <w:sz w:val="20"/>
          <w:szCs w:val="24"/>
          <w:rtl/>
        </w:rPr>
        <w:t>شنهاد</w:t>
      </w:r>
      <w:r w:rsidR="008C1752">
        <w:rPr>
          <w:rFonts w:cs="B Nazanin" w:hint="cs"/>
          <w:b/>
          <w:caps/>
          <w:noProof/>
          <w:sz w:val="20"/>
          <w:szCs w:val="24"/>
          <w:rtl/>
        </w:rPr>
        <w:t>ها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75</w:t>
      </w:r>
    </w:p>
    <w:p w:rsidR="00444FAB" w:rsidRPr="00542CFC" w:rsidRDefault="00444FAB" w:rsidP="00444FAB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منابع</w:t>
      </w:r>
      <w:r w:rsidR="005E0DFA">
        <w:rPr>
          <w:rFonts w:cs="B Nazanin" w:hint="cs"/>
          <w:b/>
          <w:caps/>
          <w:noProof/>
          <w:sz w:val="20"/>
          <w:szCs w:val="24"/>
          <w:rtl/>
        </w:rPr>
        <w:t xml:space="preserve"> و مأ</w:t>
      </w:r>
      <w:r w:rsidR="00D96B77">
        <w:rPr>
          <w:rFonts w:cs="B Nazanin" w:hint="cs"/>
          <w:b/>
          <w:caps/>
          <w:noProof/>
          <w:sz w:val="20"/>
          <w:szCs w:val="24"/>
          <w:rtl/>
        </w:rPr>
        <w:t>خذ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79</w:t>
      </w:r>
    </w:p>
    <w:p w:rsidR="00444FAB" w:rsidRDefault="00294C68" w:rsidP="00444FAB">
      <w:pPr>
        <w:tabs>
          <w:tab w:val="right" w:leader="dot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b/>
          <w:caps/>
          <w:noProof/>
          <w:sz w:val="20"/>
          <w:szCs w:val="24"/>
          <w:rtl/>
        </w:rPr>
        <w:t>پیوست‌ها</w:t>
      </w:r>
      <w:r w:rsidR="00444FAB"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444FAB">
        <w:rPr>
          <w:rFonts w:cs="B Nazanin" w:hint="cs"/>
          <w:b/>
          <w:caps/>
          <w:noProof/>
          <w:sz w:val="20"/>
          <w:szCs w:val="24"/>
          <w:rtl/>
        </w:rPr>
        <w:t>87</w:t>
      </w:r>
    </w:p>
    <w:p w:rsidR="00542CFC" w:rsidRPr="00542CFC" w:rsidRDefault="00444FAB" w:rsidP="00444FAB">
      <w:pPr>
        <w:tabs>
          <w:tab w:val="right" w:leader="dot" w:pos="9016"/>
        </w:tabs>
        <w:spacing w:before="120" w:after="120"/>
        <w:rPr>
          <w:rFonts w:cs="B Nazanin"/>
          <w:rtl/>
        </w:rPr>
      </w:pPr>
      <w:r w:rsidRPr="00542CFC">
        <w:rPr>
          <w:rFonts w:cs="B Nazanin"/>
          <w:szCs w:val="24"/>
          <w:rtl/>
        </w:rPr>
        <w:fldChar w:fldCharType="end"/>
      </w:r>
      <w:r w:rsidR="00542CFC" w:rsidRPr="00542CFC">
        <w:rPr>
          <w:szCs w:val="24"/>
          <w:rtl/>
        </w:rPr>
        <w:fldChar w:fldCharType="end"/>
      </w:r>
      <w:r w:rsidR="00542CFC" w:rsidRPr="00542CFC">
        <w:rPr>
          <w:rFonts w:cs="B Nazanin"/>
          <w:rtl/>
        </w:rPr>
        <w:br w:type="page"/>
      </w:r>
    </w:p>
    <w:p w:rsidR="009607EA" w:rsidRDefault="009607EA" w:rsidP="00444FAB">
      <w:pPr>
        <w:pStyle w:val="a3"/>
        <w:rPr>
          <w:rFonts w:eastAsiaTheme="minorEastAsia"/>
          <w:smallCaps/>
          <w:rtl/>
        </w:rPr>
      </w:pPr>
      <w:r>
        <w:rPr>
          <w:rFonts w:hint="cs"/>
          <w:rtl/>
        </w:rPr>
        <w:lastRenderedPageBreak/>
        <w:t>فهرست شکل‌ها</w:t>
      </w:r>
    </w:p>
    <w:p w:rsidR="009607EA" w:rsidRDefault="009607EA" w:rsidP="00444FAB">
      <w:pPr>
        <w:pStyle w:val="a4"/>
        <w:rPr>
          <w:smallCaps/>
          <w:rtl/>
        </w:rPr>
      </w:pPr>
      <w:r>
        <w:rPr>
          <w:rFonts w:hint="cs"/>
          <w:rtl/>
        </w:rPr>
        <w:t xml:space="preserve">عنوان </w:t>
      </w:r>
      <w:r>
        <w:rPr>
          <w:rFonts w:hint="cs"/>
          <w:rtl/>
        </w:rPr>
        <w:tab/>
        <w:t>صفحه</w:t>
      </w:r>
    </w:p>
    <w:p w:rsidR="009607EA" w:rsidRDefault="009607EA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  <w:rtl/>
        </w:rPr>
      </w:pPr>
      <w:r>
        <w:rPr>
          <w:rFonts w:hint="cs"/>
          <w:b/>
          <w:bCs/>
          <w:smallCaps/>
          <w:rtl/>
        </w:rPr>
        <w:fldChar w:fldCharType="begin"/>
      </w:r>
      <w:r>
        <w:instrText>TOC</w:instrText>
      </w:r>
      <w:r>
        <w:rPr>
          <w:rFonts w:hint="cs"/>
          <w:rtl/>
        </w:rPr>
        <w:instrText xml:space="preserve"> \</w:instrText>
      </w:r>
      <w:r>
        <w:instrText>h \z \c</w:instrText>
      </w:r>
      <w:r>
        <w:rPr>
          <w:rFonts w:hint="cs"/>
          <w:rtl/>
        </w:rPr>
        <w:instrText xml:space="preserve"> "شکل 3-" </w:instrText>
      </w:r>
      <w:r>
        <w:rPr>
          <w:rFonts w:hint="cs"/>
          <w:b/>
          <w:bCs/>
          <w:smallCaps/>
          <w:rtl/>
        </w:rPr>
        <w:fldChar w:fldCharType="separate"/>
      </w:r>
      <w:hyperlink r:id="rId7" w:anchor="_Toc420707149" w:history="1">
        <w:r>
          <w:rPr>
            <w:rStyle w:val="Hyperlink"/>
            <w:rFonts w:hint="cs"/>
            <w:noProof/>
            <w:rtl/>
          </w:rPr>
          <w:t>شکل 3- 1</w:t>
        </w:r>
        <w:r>
          <w:rPr>
            <w:rStyle w:val="Hyperlink"/>
            <w:rFonts w:hint="cs"/>
            <w:noProof/>
            <w:rtl/>
            <w:lang w:bidi="fa-IR"/>
          </w:rPr>
          <w:t>: نصب مخزن و تجهیزات اولیه سوخت گازمایع نفتی برروی تراکتور</w:t>
        </w:r>
        <w:r>
          <w:rPr>
            <w:rStyle w:val="Hyperlink"/>
            <w:noProof/>
            <w:webHidden/>
          </w:rPr>
          <w:tab/>
        </w:r>
        <w:r>
          <w:rPr>
            <w:rStyle w:val="Hyperlink"/>
            <w:noProof/>
            <w:webHidden/>
          </w:rPr>
          <w:fldChar w:fldCharType="begin"/>
        </w:r>
        <w:r>
          <w:rPr>
            <w:rStyle w:val="Hyperlink"/>
            <w:noProof/>
            <w:webHidden/>
          </w:rPr>
          <w:instrText xml:space="preserve"> PAGEREF _Toc420707149 \h </w:instrText>
        </w:r>
        <w:r>
          <w:rPr>
            <w:rStyle w:val="Hyperlink"/>
            <w:noProof/>
            <w:webHidden/>
          </w:rPr>
        </w:r>
        <w:r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8" w:anchor="_Toc420707150" w:history="1">
        <w:r w:rsidR="009607EA">
          <w:rPr>
            <w:rStyle w:val="Hyperlink"/>
            <w:rFonts w:hint="cs"/>
            <w:noProof/>
            <w:rtl/>
          </w:rPr>
          <w:t>شکل 3- 2</w:t>
        </w:r>
        <w:r w:rsidR="009607EA">
          <w:rPr>
            <w:rStyle w:val="Hyperlink"/>
            <w:rFonts w:hint="cs"/>
            <w:noProof/>
            <w:rtl/>
            <w:lang w:bidi="fa-IR"/>
          </w:rPr>
          <w:t>: پکیج اطمینان و انتقال سوخت گازمایع نفتی(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_Toc420707150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9" w:anchor="_Toc420707151" w:history="1">
        <w:r w:rsidR="009607EA">
          <w:rPr>
            <w:rStyle w:val="Hyperlink"/>
            <w:rFonts w:hint="cs"/>
            <w:noProof/>
            <w:rtl/>
          </w:rPr>
          <w:t>شکل 3- 4</w:t>
        </w:r>
        <w:r w:rsidR="009607EA">
          <w:rPr>
            <w:rStyle w:val="Hyperlink"/>
            <w:rFonts w:hint="cs"/>
            <w:noProof/>
            <w:rtl/>
            <w:lang w:bidi="fa-IR"/>
          </w:rPr>
          <w:t>: فشارشکن و تجهیزات مربوط به سیستم سوخت ترکیبی گاز مایع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_Toc420707151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0" w:anchor="_Toc420707152" w:history="1">
        <w:r w:rsidR="009607EA">
          <w:rPr>
            <w:rStyle w:val="Hyperlink"/>
            <w:rFonts w:hint="cs"/>
            <w:noProof/>
            <w:rtl/>
          </w:rPr>
          <w:t>شکل 3- 5</w:t>
        </w:r>
        <w:r w:rsidR="009607EA">
          <w:rPr>
            <w:rStyle w:val="Hyperlink"/>
            <w:rFonts w:hint="cs"/>
            <w:noProof/>
            <w:rtl/>
            <w:lang w:bidi="fa-IR"/>
          </w:rPr>
          <w:t>: شماتیک فنی و نحوی قرارگیری تمام قطعات مربوط به سامانه سوخت ترکیبی گاز مایع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_Toc420707152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1" w:anchor="_Toc420707153" w:history="1">
        <w:r w:rsidR="009607EA">
          <w:rPr>
            <w:rStyle w:val="Hyperlink"/>
            <w:rFonts w:hint="cs"/>
            <w:noProof/>
            <w:rtl/>
          </w:rPr>
          <w:t>شکل 3- 6</w:t>
        </w:r>
        <w:r w:rsidR="009607EA">
          <w:rPr>
            <w:rStyle w:val="Hyperlink"/>
            <w:rFonts w:hint="cs"/>
            <w:noProof/>
            <w:rtl/>
            <w:lang w:bidi="fa-IR"/>
          </w:rPr>
          <w:t>: شماتیک فنی و تصویر سامانه سنجش سوخت لحظه‏ای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_Toc420707153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2" w:anchor="_Toc420707154" w:history="1">
        <w:r w:rsidR="009607EA">
          <w:rPr>
            <w:rStyle w:val="Hyperlink"/>
            <w:rFonts w:hint="cs"/>
            <w:noProof/>
            <w:rtl/>
          </w:rPr>
          <w:t>شکل 3- 7</w:t>
        </w:r>
        <w:r w:rsidR="009607EA">
          <w:rPr>
            <w:rStyle w:val="Hyperlink"/>
            <w:rFonts w:hint="cs"/>
            <w:noProof/>
            <w:rtl/>
            <w:lang w:bidi="fa-IR"/>
          </w:rPr>
          <w:t>: سنسور فاصله سنج دقیق، برای قراعت مقدار سوخت مصرفی از استوانه مدرج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_Toc420707154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3" w:anchor="_Toc420707155" w:history="1">
        <w:r w:rsidR="009607EA">
          <w:rPr>
            <w:rStyle w:val="Hyperlink"/>
            <w:rFonts w:hint="cs"/>
            <w:noProof/>
            <w:rtl/>
          </w:rPr>
          <w:t>شکل 3- 8</w:t>
        </w:r>
        <w:r w:rsidR="009607EA">
          <w:rPr>
            <w:rStyle w:val="Hyperlink"/>
            <w:rFonts w:hint="cs"/>
            <w:noProof/>
            <w:rtl/>
            <w:lang w:bidi="fa-IR"/>
          </w:rPr>
          <w:t>: سامانه سنجش لحظه‏ای سوخت مصرفی تراکتور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_Toc420707155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4" w:anchor="_Toc420707156" w:history="1">
        <w:r w:rsidR="009607EA">
          <w:rPr>
            <w:rStyle w:val="Hyperlink"/>
            <w:rFonts w:hint="cs"/>
            <w:noProof/>
            <w:rtl/>
          </w:rPr>
          <w:t>شکل 3- 9</w:t>
        </w:r>
        <w:r w:rsidR="009607EA">
          <w:rPr>
            <w:rStyle w:val="Hyperlink"/>
            <w:rFonts w:hint="cs"/>
            <w:noProof/>
            <w:rtl/>
            <w:lang w:bidi="fa-IR"/>
          </w:rPr>
          <w:t>: تعداد پالس و مقدار سوخت عبوری از سنسور و سوخت مصرفی کل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_Toc420707156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5" w:anchor="_Toc420707157" w:history="1">
        <w:r w:rsidR="009607EA">
          <w:rPr>
            <w:rStyle w:val="Hyperlink"/>
            <w:rFonts w:hint="cs"/>
            <w:noProof/>
            <w:rtl/>
          </w:rPr>
          <w:t>شکل 3- 9</w:t>
        </w:r>
        <w:r w:rsidR="009607EA">
          <w:rPr>
            <w:rStyle w:val="Hyperlink"/>
            <w:rFonts w:hint="cs"/>
            <w:noProof/>
            <w:rtl/>
            <w:lang w:bidi="fa-IR"/>
          </w:rPr>
          <w:t>: تصویری از خروجی سنسور سوخت مصرفی و مقدار سوخت رفت و برگشت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_Toc420707157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noProof/>
        </w:rPr>
      </w:pPr>
      <w:hyperlink r:id="rId16" w:anchor="_Toc420707158" w:history="1">
        <w:r w:rsidR="009607EA">
          <w:rPr>
            <w:rStyle w:val="Hyperlink"/>
            <w:rFonts w:hint="cs"/>
            <w:noProof/>
            <w:rtl/>
          </w:rPr>
          <w:t>شکل 3- 10</w:t>
        </w:r>
        <w:r w:rsidR="009607EA">
          <w:rPr>
            <w:rStyle w:val="Hyperlink"/>
            <w:rFonts w:hint="cs"/>
            <w:noProof/>
            <w:rtl/>
            <w:lang w:bidi="fa-IR"/>
          </w:rPr>
          <w:t>: تراکتور مسی فرگوسن 399 مجهز به سیستم سوخت ترکیبی</w:t>
        </w:r>
        <w:r w:rsidR="009607EA">
          <w:rPr>
            <w:rStyle w:val="Hyperlink"/>
            <w:rFonts w:hint="cs"/>
            <w:noProof/>
            <w:lang w:bidi="fa-IR"/>
          </w:rPr>
          <w:t xml:space="preserve"> </w:t>
        </w:r>
        <w:r w:rsidR="009607EA">
          <w:rPr>
            <w:rStyle w:val="Hyperlink"/>
            <w:rFonts w:hint="cs"/>
            <w:noProof/>
            <w:rtl/>
            <w:lang w:bidi="fa-IR"/>
          </w:rPr>
          <w:t>(گازوئیل و گازمایع نفتی).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_Toc420707158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  <w:r w:rsidR="009607EA">
        <w:rPr>
          <w:rFonts w:hint="cs"/>
          <w:b/>
          <w:bCs/>
          <w:smallCaps/>
          <w:rtl/>
        </w:rPr>
        <w:fldChar w:fldCharType="end"/>
      </w:r>
      <w:r w:rsidR="009607EA">
        <w:rPr>
          <w:rFonts w:hint="cs"/>
          <w:smallCaps/>
          <w:rtl/>
        </w:rPr>
        <w:fldChar w:fldCharType="begin"/>
      </w:r>
      <w:r w:rsidR="009607EA">
        <w:instrText>TOC</w:instrText>
      </w:r>
      <w:r w:rsidR="009607EA">
        <w:rPr>
          <w:rFonts w:hint="cs"/>
          <w:rtl/>
        </w:rPr>
        <w:instrText xml:space="preserve"> \</w:instrText>
      </w:r>
      <w:r w:rsidR="009607EA">
        <w:instrText>h \z \c</w:instrText>
      </w:r>
      <w:r w:rsidR="009607EA">
        <w:rPr>
          <w:rFonts w:hint="cs"/>
          <w:rtl/>
        </w:rPr>
        <w:instrText xml:space="preserve"> "شکل 4-" </w:instrText>
      </w:r>
      <w:r w:rsidR="009607EA">
        <w:rPr>
          <w:rFonts w:hint="cs"/>
          <w:smallCaps/>
          <w:rtl/>
        </w:rPr>
        <w:fldChar w:fldCharType="separate"/>
      </w:r>
    </w:p>
    <w:p w:rsidR="009607EA" w:rsidRDefault="0051180F" w:rsidP="009607EA">
      <w:pPr>
        <w:pStyle w:val="TableofFigures"/>
        <w:tabs>
          <w:tab w:val="right" w:leader="dot" w:pos="8495"/>
        </w:tabs>
        <w:bidi/>
        <w:jc w:val="both"/>
        <w:rPr>
          <w:rFonts w:asciiTheme="minorHAnsi" w:hAnsiTheme="minorHAnsi" w:cs="Times New Roman"/>
          <w:noProof/>
          <w:szCs w:val="22"/>
        </w:rPr>
      </w:pPr>
      <w:hyperlink r:id="rId17" w:anchor="_Toc420707313" w:history="1">
        <w:r w:rsidR="009607EA">
          <w:rPr>
            <w:rStyle w:val="Hyperlink"/>
            <w:rFonts w:hint="cs"/>
            <w:noProof/>
            <w:rtl/>
          </w:rPr>
          <w:t>شکل 4- 1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مقدار سوخت مصرفی گازوئیل در ترکیب‏های مختلف سوخت و سوخت شاهد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_Toc420707313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rPr>
          <w:rFonts w:asciiTheme="minorHAnsi" w:hAnsiTheme="minorHAnsi" w:cs="Times New Roman"/>
          <w:noProof/>
          <w:szCs w:val="22"/>
        </w:rPr>
      </w:pPr>
      <w:hyperlink r:id="rId18" w:anchor="_Toc420707314" w:history="1">
        <w:r w:rsidR="009607EA">
          <w:rPr>
            <w:rStyle w:val="Hyperlink"/>
            <w:rFonts w:hint="cs"/>
            <w:noProof/>
            <w:rtl/>
          </w:rPr>
          <w:t>شکل 4- 2: نمودار مقدار سوخت گازمایع در ترکیب‏های مختلف سوخت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_Toc420707314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19" w:anchor="_Toc420707315" w:history="1">
        <w:r w:rsidR="009607EA">
          <w:rPr>
            <w:rStyle w:val="Hyperlink"/>
            <w:rFonts w:hint="cs"/>
            <w:noProof/>
            <w:rtl/>
          </w:rPr>
          <w:t>شکل 4- 4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مقدار سوخت گازوئیل مصرفی تراکتور مسی فرگوسن 399 مجهز به سامانه سوخت ترکیبی گازوئیل و گاز مایع نفتی برروی آسفالت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_Toc420707315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0" w:anchor="_Toc420707316" w:history="1">
        <w:r w:rsidR="009607EA">
          <w:rPr>
            <w:rStyle w:val="Hyperlink"/>
            <w:rFonts w:hint="cs"/>
            <w:noProof/>
            <w:rtl/>
          </w:rPr>
          <w:t>شکل 4- 5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مقدار گاز مصرف شده تراکتور مسی فرگوسن 399 مجهز به سامانه سوخت ترکیبی گازوئیل و گاز مایع نفتی روی آسفالت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_Toc420707316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1" w:anchor="_Toc420707317" w:history="1">
        <w:r w:rsidR="009607EA">
          <w:rPr>
            <w:rStyle w:val="Hyperlink"/>
            <w:rFonts w:hint="cs"/>
            <w:noProof/>
            <w:rtl/>
          </w:rPr>
          <w:t>شکل 4- 6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توان مالبندی تراکتور مسی فرگوسن 399 مجهز به سامانه سوخت ترکیبی گازوئیل و گاز مایع نفتی بر روی آسفالت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_Toc420707317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2" w:anchor="_Toc420707318" w:history="1">
        <w:r w:rsidR="009607EA">
          <w:rPr>
            <w:rStyle w:val="Hyperlink"/>
            <w:rFonts w:hint="cs"/>
            <w:noProof/>
            <w:rtl/>
          </w:rPr>
          <w:t>شکل 4- 7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مصرف سوخت ویژه تراکتور مسی فرگوسن 399 مجهز به سامانه سوخت ترکیبی گازوئیل و گاز مایع نفتی بر روی آسفالت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_Toc420707318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3" w:anchor="_Toc420707319" w:history="1">
        <w:r w:rsidR="009607EA">
          <w:rPr>
            <w:rStyle w:val="Hyperlink"/>
            <w:rFonts w:hint="cs"/>
            <w:noProof/>
            <w:rtl/>
          </w:rPr>
          <w:t>شکل 4- 8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بازده انرژی کل تراکتور مسی فرگوسن 399 مجهز به سامانه سوخت ترکیبی گازوئیل و گاز مایع نفتی بر روی آسفالت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_Toc420707319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4" w:anchor="_Toc420707320" w:history="1">
        <w:r w:rsidR="009607EA">
          <w:rPr>
            <w:rStyle w:val="Hyperlink"/>
            <w:rFonts w:hint="cs"/>
            <w:noProof/>
            <w:rtl/>
          </w:rPr>
          <w:t>شکل 4- 9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مقدار گازوئیل مصرفی تراکتور مسی فرگوسن 399 مجهز به سیستم سوخت ترکیبی گازوئیل و گاز مایع نفتی 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 درمزرعه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_Toc420707320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5" w:anchor="_Toc420707321" w:history="1">
        <w:r w:rsidR="009607EA">
          <w:rPr>
            <w:rStyle w:val="Hyperlink"/>
            <w:rFonts w:hint="cs"/>
            <w:noProof/>
            <w:rtl/>
          </w:rPr>
          <w:t>شکل 4- 10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مقدار گاز مصرفی تراکتور مسی فرگوسن 399 مجهز به سیستم سوخت ترکیبی گازوئیل وگاز مایع نفتی 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 درمزرعه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_Toc420707321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6" w:anchor="_Toc420707322" w:history="1">
        <w:r w:rsidR="009607EA">
          <w:rPr>
            <w:rStyle w:val="Hyperlink"/>
            <w:rFonts w:hint="cs"/>
            <w:noProof/>
            <w:rtl/>
          </w:rPr>
          <w:t>شکل 4- 11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توان مالبندی تراکتور مسی فرگوسن 399 مجهز به سیستم سوخت ترکیبی گازوئیل و گاز مایع نفتی 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 درمزرعه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_Toc420707322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7" w:anchor="_Toc420707323" w:history="1">
        <w:r w:rsidR="009607EA">
          <w:rPr>
            <w:rStyle w:val="Hyperlink"/>
            <w:rFonts w:hint="cs"/>
            <w:noProof/>
            <w:rtl/>
          </w:rPr>
          <w:t>شکل 4- 12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مصرف سوخت ویژه تراکتور مسی فرگوسن 399 مجهز به سیستم سوخت ترکیبی گازوئیل و گاز مایع نفتی 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 درمزرعه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_Toc420707323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28" w:anchor="_Toc420707324" w:history="1">
        <w:r w:rsidR="009607EA">
          <w:rPr>
            <w:rStyle w:val="Hyperlink"/>
            <w:rFonts w:hint="cs"/>
            <w:noProof/>
            <w:rtl/>
          </w:rPr>
          <w:t>شکل 4- 13</w:t>
        </w:r>
        <w:r w:rsidR="009607EA">
          <w:rPr>
            <w:rStyle w:val="Hyperlink"/>
            <w:rFonts w:hint="cs"/>
            <w:noProof/>
            <w:rtl/>
            <w:lang w:bidi="fa-IR"/>
          </w:rPr>
          <w:t>: نمودار بازده انرژی کل تراکتور مسی فرگوسن 399 مجهز به سیستم سوخت ترکیبی گازوئیل و گاز مایع نفتی 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_Toc420707324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9607EA" w:rsidP="009607EA">
      <w:pPr>
        <w:pStyle w:val="a1"/>
        <w:rPr>
          <w:b w:val="0"/>
          <w:bCs w:val="0"/>
          <w:smallCaps/>
        </w:rPr>
      </w:pPr>
      <w:r>
        <w:rPr>
          <w:rFonts w:hint="cs"/>
          <w:b w:val="0"/>
          <w:bCs w:val="0"/>
          <w:smallCaps/>
          <w:rtl/>
        </w:rPr>
        <w:fldChar w:fldCharType="end"/>
      </w:r>
    </w:p>
    <w:p w:rsidR="009607EA" w:rsidRDefault="009607EA" w:rsidP="009607EA">
      <w:pPr>
        <w:bidi w:val="0"/>
        <w:rPr>
          <w:rFonts w:ascii="Times New Roman" w:eastAsia="Times New Roman" w:hAnsi="Times New Roman" w:cs="B Nazanin"/>
          <w:smallCaps/>
          <w:szCs w:val="26"/>
          <w:rtl/>
        </w:rPr>
      </w:pPr>
      <w:r>
        <w:rPr>
          <w:rtl/>
        </w:rPr>
        <w:br w:type="page"/>
      </w:r>
    </w:p>
    <w:p w:rsidR="009607EA" w:rsidRDefault="009607EA" w:rsidP="00444FAB">
      <w:pPr>
        <w:pStyle w:val="a3"/>
        <w:rPr>
          <w:smallCaps/>
          <w:rtl/>
        </w:rPr>
      </w:pPr>
      <w:r>
        <w:rPr>
          <w:rFonts w:hint="cs"/>
          <w:rtl/>
        </w:rPr>
        <w:lastRenderedPageBreak/>
        <w:t>فهرست جدول‌ها</w:t>
      </w:r>
    </w:p>
    <w:p w:rsidR="009607EA" w:rsidRDefault="009607EA" w:rsidP="00444FAB">
      <w:pPr>
        <w:pStyle w:val="a4"/>
        <w:rPr>
          <w:smallCaps/>
          <w:rtl/>
        </w:rPr>
      </w:pPr>
      <w:r>
        <w:rPr>
          <w:rFonts w:hint="cs"/>
          <w:rtl/>
        </w:rPr>
        <w:t xml:space="preserve">عنوان </w:t>
      </w:r>
      <w:r>
        <w:rPr>
          <w:rFonts w:hint="cs"/>
          <w:rtl/>
        </w:rPr>
        <w:tab/>
        <w:t>صفحه</w:t>
      </w:r>
    </w:p>
    <w:p w:rsidR="009607EA" w:rsidRDefault="009607EA" w:rsidP="009607EA">
      <w:pPr>
        <w:pStyle w:val="TableofFigures"/>
        <w:tabs>
          <w:tab w:val="right" w:leader="dot" w:pos="8495"/>
        </w:tabs>
        <w:bidi/>
        <w:jc w:val="left"/>
        <w:rPr>
          <w:noProof/>
          <w:rtl/>
        </w:rPr>
      </w:pPr>
      <w:r>
        <w:rPr>
          <w:rFonts w:hint="cs"/>
          <w:b/>
          <w:bCs/>
          <w:smallCaps/>
          <w:rtl/>
        </w:rPr>
        <w:fldChar w:fldCharType="begin"/>
      </w:r>
      <w:r>
        <w:instrText>TOC</w:instrText>
      </w:r>
      <w:r>
        <w:rPr>
          <w:rFonts w:hint="cs"/>
          <w:rtl/>
        </w:rPr>
        <w:instrText xml:space="preserve"> \</w:instrText>
      </w:r>
      <w:r>
        <w:instrText>h \z \c</w:instrText>
      </w:r>
      <w:r>
        <w:rPr>
          <w:rFonts w:hint="cs"/>
          <w:rtl/>
        </w:rPr>
        <w:instrText xml:space="preserve"> "جدول 2-" </w:instrText>
      </w:r>
      <w:r>
        <w:rPr>
          <w:rFonts w:hint="cs"/>
          <w:b/>
          <w:bCs/>
          <w:smallCaps/>
          <w:rtl/>
        </w:rPr>
        <w:fldChar w:fldCharType="separate"/>
      </w:r>
      <w:hyperlink r:id="rId29" w:anchor="_Toc420707470" w:history="1">
        <w:r>
          <w:rPr>
            <w:rStyle w:val="Hyperlink"/>
            <w:rFonts w:hint="cs"/>
            <w:noProof/>
            <w:rtl/>
          </w:rPr>
          <w:t>جدول 2- 1</w:t>
        </w:r>
        <w:r>
          <w:rPr>
            <w:rStyle w:val="Hyperlink"/>
            <w:rFonts w:hint="cs"/>
            <w:noProof/>
            <w:rtl/>
            <w:lang w:bidi="fa-IR"/>
          </w:rPr>
          <w:t>: مشخصات سوخت گازوئیل و گاز نفتی موجود در ایران</w:t>
        </w:r>
        <w:r>
          <w:rPr>
            <w:rStyle w:val="Hyperlink"/>
            <w:noProof/>
            <w:webHidden/>
          </w:rPr>
          <w:tab/>
        </w:r>
        <w:r>
          <w:rPr>
            <w:rStyle w:val="Hyperlink"/>
            <w:noProof/>
            <w:webHidden/>
          </w:rPr>
          <w:fldChar w:fldCharType="begin"/>
        </w:r>
        <w:r>
          <w:rPr>
            <w:rStyle w:val="Hyperlink"/>
            <w:noProof/>
            <w:webHidden/>
          </w:rPr>
          <w:instrText xml:space="preserve"> PAGEREF _Toc420707470 \h </w:instrText>
        </w:r>
        <w:r>
          <w:rPr>
            <w:rStyle w:val="Hyperlink"/>
            <w:noProof/>
            <w:webHidden/>
          </w:rPr>
        </w:r>
        <w:r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>
          <w:rPr>
            <w:rStyle w:val="Hyperlink"/>
            <w:noProof/>
            <w:webHidden/>
          </w:rPr>
          <w:fldChar w:fldCharType="end"/>
        </w:r>
      </w:hyperlink>
      <w:r>
        <w:rPr>
          <w:rFonts w:hint="cs"/>
          <w:b/>
          <w:bCs/>
          <w:smallCaps/>
          <w:rtl/>
        </w:rPr>
        <w:fldChar w:fldCharType="end"/>
      </w:r>
      <w:r>
        <w:rPr>
          <w:rFonts w:hint="cs"/>
          <w:b/>
          <w:bCs/>
          <w:smallCaps/>
          <w:rtl/>
        </w:rPr>
        <w:fldChar w:fldCharType="begin"/>
      </w:r>
      <w:r>
        <w:instrText>TOC</w:instrText>
      </w:r>
      <w:r>
        <w:rPr>
          <w:rFonts w:hint="cs"/>
          <w:rtl/>
        </w:rPr>
        <w:instrText xml:space="preserve"> \</w:instrText>
      </w:r>
      <w:r>
        <w:instrText>h \z \c</w:instrText>
      </w:r>
      <w:r>
        <w:rPr>
          <w:rFonts w:hint="cs"/>
          <w:rtl/>
        </w:rPr>
        <w:instrText xml:space="preserve"> "جدول 3-" </w:instrText>
      </w:r>
      <w:r>
        <w:rPr>
          <w:rFonts w:hint="cs"/>
          <w:b/>
          <w:bCs/>
          <w:smallCaps/>
          <w:rtl/>
        </w:rPr>
        <w:fldChar w:fldCharType="separate"/>
      </w:r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0" w:anchor="_Toc420707501" w:history="1">
        <w:r w:rsidR="009607EA">
          <w:rPr>
            <w:rStyle w:val="Hyperlink"/>
            <w:rFonts w:hint="cs"/>
            <w:noProof/>
            <w:rtl/>
          </w:rPr>
          <w:t>جدول 3- 1</w:t>
        </w:r>
        <w:r w:rsidR="009607EA">
          <w:rPr>
            <w:rStyle w:val="Hyperlink"/>
            <w:rFonts w:hint="cs"/>
            <w:noProof/>
            <w:rtl/>
            <w:lang w:bidi="fa-IR"/>
          </w:rPr>
          <w:t>: مشخصات تراکتور مسی فرگوسن 399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_Toc420707501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1" w:anchor="_Toc420707502" w:history="1">
        <w:r w:rsidR="009607EA">
          <w:rPr>
            <w:rStyle w:val="Hyperlink"/>
            <w:rFonts w:hint="cs"/>
            <w:noProof/>
            <w:rtl/>
          </w:rPr>
          <w:t>جدول 3</w:t>
        </w:r>
        <w:bookmarkStart w:id="0" w:name="_GoBack"/>
        <w:bookmarkEnd w:id="0"/>
        <w:r w:rsidR="009607EA">
          <w:rPr>
            <w:rStyle w:val="Hyperlink"/>
            <w:rFonts w:hint="cs"/>
            <w:noProof/>
            <w:rtl/>
          </w:rPr>
          <w:t>- 2</w:t>
        </w:r>
        <w:r w:rsidR="009607EA">
          <w:rPr>
            <w:rStyle w:val="Hyperlink"/>
            <w:rFonts w:hint="cs"/>
            <w:noProof/>
            <w:rtl/>
            <w:lang w:bidi="fa-IR"/>
          </w:rPr>
          <w:t>: مشخصات سنسور سوخت سنج (جهت اندازه‏گیری مصرف سوخت لحظه‏ای)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_Toc420707502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2" w:anchor="_Toc420707503" w:history="1">
        <w:r w:rsidR="009607EA">
          <w:rPr>
            <w:rStyle w:val="Hyperlink"/>
            <w:rFonts w:hint="cs"/>
            <w:noProof/>
            <w:rtl/>
          </w:rPr>
          <w:t>جدول 3- 1</w:t>
        </w:r>
        <w:r w:rsidR="009607EA">
          <w:rPr>
            <w:rStyle w:val="Hyperlink"/>
            <w:rFonts w:hint="cs"/>
            <w:noProof/>
            <w:rtl/>
            <w:lang w:bidi="fa-IR"/>
          </w:rPr>
          <w:t>: مقدار سوخت مصرفی و مقدار فاصله سوخت از سنسور فراصوتی در استوانه مدرج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_Toc420707503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3" w:anchor="_Toc420707504" w:history="1">
        <w:r w:rsidR="009607EA">
          <w:rPr>
            <w:rStyle w:val="Hyperlink"/>
            <w:rFonts w:hint="cs"/>
            <w:noProof/>
            <w:rtl/>
          </w:rPr>
          <w:t>جدول 3- 4</w:t>
        </w:r>
        <w:r w:rsidR="009607EA">
          <w:rPr>
            <w:rStyle w:val="Hyperlink"/>
            <w:rFonts w:hint="cs"/>
            <w:noProof/>
            <w:rtl/>
            <w:lang w:bidi="fa-IR"/>
          </w:rPr>
          <w:t>: زاویه باز بودن شیر مکانیکی، مقدار سوخت مصرفی و درصدهای ترکیب سوخت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_Toc420707504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4" w:anchor="_Toc420707505" w:history="1">
        <w:r w:rsidR="009607EA">
          <w:rPr>
            <w:rStyle w:val="Hyperlink"/>
            <w:rFonts w:hint="cs"/>
            <w:noProof/>
            <w:rtl/>
          </w:rPr>
          <w:t>جدول 3- 5</w:t>
        </w:r>
        <w:r w:rsidR="009607EA">
          <w:rPr>
            <w:rStyle w:val="Hyperlink"/>
            <w:rFonts w:hint="cs"/>
            <w:noProof/>
            <w:rtl/>
            <w:lang w:bidi="fa-IR"/>
          </w:rPr>
          <w:t>: دنده‏های سرعت پیشروی با دور موتور ثابت1800 دور بر دقیقه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_Toc420707505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5" w:anchor="_Toc420707506" w:history="1">
        <w:r w:rsidR="009607EA">
          <w:rPr>
            <w:rStyle w:val="Hyperlink"/>
            <w:rFonts w:hint="cs"/>
            <w:noProof/>
            <w:rtl/>
          </w:rPr>
          <w:t>جدول 3- 6</w:t>
        </w:r>
        <w:r w:rsidR="009607EA">
          <w:rPr>
            <w:rStyle w:val="Hyperlink"/>
            <w:rFonts w:hint="cs"/>
            <w:noProof/>
            <w:rtl/>
            <w:lang w:bidi="fa-IR"/>
          </w:rPr>
          <w:t>: نحوی اجرای آزمایش تراکتور مسی فرگوسن 399 مجهز به سوخت ترکیبی بر روی آسفالت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_Toc420707506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="Times New Roman"/>
          <w:noProof/>
          <w:szCs w:val="22"/>
        </w:rPr>
      </w:pPr>
      <w:hyperlink r:id="rId36" w:anchor="_Toc420707507" w:history="1">
        <w:r w:rsidR="009607EA">
          <w:rPr>
            <w:rStyle w:val="Hyperlink"/>
            <w:rFonts w:hint="cs"/>
            <w:noProof/>
            <w:rtl/>
          </w:rPr>
          <w:t>جدول 3- 7</w:t>
        </w:r>
        <w:r w:rsidR="009607EA">
          <w:rPr>
            <w:rStyle w:val="Hyperlink"/>
            <w:rFonts w:hint="cs"/>
            <w:noProof/>
            <w:rtl/>
            <w:lang w:bidi="fa-IR"/>
          </w:rPr>
          <w:t>: مشخصات بافت و میزان شوری خاک‏ها‏ی مورد آزمایش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_Toc420707507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noProof/>
        </w:rPr>
      </w:pPr>
      <w:hyperlink r:id="rId37" w:anchor="_Toc420707508" w:history="1">
        <w:r w:rsidR="009607EA">
          <w:rPr>
            <w:rStyle w:val="Hyperlink"/>
            <w:rFonts w:hint="cs"/>
            <w:noProof/>
            <w:rtl/>
          </w:rPr>
          <w:t>جدول 3- 8</w:t>
        </w:r>
        <w:r w:rsidR="009607EA">
          <w:rPr>
            <w:rStyle w:val="Hyperlink"/>
            <w:rFonts w:hint="cs"/>
            <w:noProof/>
            <w:rtl/>
            <w:lang w:bidi="fa-IR"/>
          </w:rPr>
          <w:t>:  نحوی اجرای تست مزرعه‏ای تراکتور مسی فرگوسن 399 مجهز به سوخت ترکیبی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_Toc420707508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  <w:r w:rsidR="009607EA">
        <w:rPr>
          <w:rFonts w:hint="cs"/>
          <w:b/>
          <w:bCs/>
          <w:smallCaps/>
          <w:rtl/>
        </w:rPr>
        <w:fldChar w:fldCharType="end"/>
      </w:r>
      <w:r w:rsidR="009607EA">
        <w:rPr>
          <w:rStyle w:val="Hyperlink"/>
          <w:rFonts w:hint="cs"/>
          <w:noProof/>
          <w:rtl/>
        </w:rPr>
        <w:fldChar w:fldCharType="begin"/>
      </w:r>
      <w:r w:rsidR="009607EA">
        <w:rPr>
          <w:rStyle w:val="Hyperlink"/>
          <w:noProof/>
        </w:rPr>
        <w:instrText>TOC</w:instrText>
      </w:r>
      <w:r w:rsidR="009607EA">
        <w:rPr>
          <w:rStyle w:val="Hyperlink"/>
          <w:rFonts w:hint="cs"/>
          <w:noProof/>
          <w:rtl/>
        </w:rPr>
        <w:instrText xml:space="preserve"> \</w:instrText>
      </w:r>
      <w:r w:rsidR="009607EA">
        <w:rPr>
          <w:rStyle w:val="Hyperlink"/>
          <w:noProof/>
        </w:rPr>
        <w:instrText>h \z \c</w:instrText>
      </w:r>
      <w:r w:rsidR="009607EA">
        <w:rPr>
          <w:rStyle w:val="Hyperlink"/>
          <w:rFonts w:hint="cs"/>
          <w:noProof/>
          <w:rtl/>
        </w:rPr>
        <w:instrText xml:space="preserve"> "جدول 4-" </w:instrText>
      </w:r>
      <w:r w:rsidR="009607EA">
        <w:rPr>
          <w:rStyle w:val="Hyperlink"/>
          <w:rFonts w:hint="cs"/>
          <w:noProof/>
          <w:rtl/>
        </w:rPr>
        <w:fldChar w:fldCharType="separate"/>
      </w:r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theme="minorBidi"/>
          <w:noProof/>
          <w:szCs w:val="22"/>
        </w:rPr>
      </w:pPr>
      <w:hyperlink r:id="rId38" w:anchor="_Toc421046845" w:history="1">
        <w:r w:rsidR="009607EA">
          <w:rPr>
            <w:rStyle w:val="Hyperlink"/>
            <w:rFonts w:hint="cs"/>
            <w:noProof/>
            <w:rtl/>
          </w:rPr>
          <w:t>جدول 4- 1: تجزیه واریانس پارمترهای عملکردی تراکتور مسی فرگوسن 399 مجهز به سوخت ترکیبی گازوئیل و گاز (</w:t>
        </w:r>
        <w:r w:rsidR="009607EA">
          <w:rPr>
            <w:rStyle w:val="Hyperlink"/>
            <w:noProof/>
          </w:rPr>
          <w:t>LPG</w:t>
        </w:r>
        <w:r w:rsidR="009607EA">
          <w:rPr>
            <w:rStyle w:val="Hyperlink"/>
            <w:rFonts w:hint="cs"/>
            <w:noProof/>
            <w:rtl/>
          </w:rPr>
          <w:t>) بر روی اسفالت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_Toc421046845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51180F" w:rsidP="009607EA">
      <w:pPr>
        <w:pStyle w:val="TableofFigures"/>
        <w:tabs>
          <w:tab w:val="right" w:leader="dot" w:pos="8495"/>
        </w:tabs>
        <w:bidi/>
        <w:jc w:val="left"/>
        <w:rPr>
          <w:rFonts w:asciiTheme="minorHAnsi" w:hAnsiTheme="minorHAnsi" w:cstheme="minorBidi"/>
          <w:noProof/>
          <w:szCs w:val="22"/>
        </w:rPr>
      </w:pPr>
      <w:hyperlink r:id="rId39" w:anchor="_Toc421046846" w:history="1">
        <w:r w:rsidR="009607EA">
          <w:rPr>
            <w:rStyle w:val="Hyperlink"/>
            <w:rFonts w:hint="cs"/>
            <w:noProof/>
            <w:rtl/>
          </w:rPr>
          <w:t>جدول 4- 2</w:t>
        </w:r>
        <w:r w:rsidR="009607EA">
          <w:rPr>
            <w:rStyle w:val="Hyperlink"/>
            <w:rFonts w:hint="cs"/>
            <w:noProof/>
            <w:rtl/>
            <w:lang w:bidi="fa-IR"/>
          </w:rPr>
          <w:t>: تجزیه واریانس پارمترهای عملکردی تراکتور مسی فرگوسن 399 مجهز به سوخت ترکیبی گازوئیل و گاز (</w:t>
        </w:r>
        <w:r w:rsidR="009607EA">
          <w:rPr>
            <w:rStyle w:val="Hyperlink"/>
            <w:noProof/>
            <w:lang w:bidi="fa-IR"/>
          </w:rPr>
          <w:t>LPG</w:t>
        </w:r>
        <w:r w:rsidR="009607EA">
          <w:rPr>
            <w:rStyle w:val="Hyperlink"/>
            <w:rFonts w:hint="cs"/>
            <w:noProof/>
            <w:rtl/>
            <w:lang w:bidi="fa-IR"/>
          </w:rPr>
          <w:t>) درمزرعه</w:t>
        </w:r>
        <w:r w:rsidR="009607EA">
          <w:rPr>
            <w:rStyle w:val="Hyperlink"/>
            <w:noProof/>
            <w:webHidden/>
          </w:rPr>
          <w:tab/>
        </w:r>
        <w:r w:rsidR="009607EA">
          <w:rPr>
            <w:rStyle w:val="Hyperlink"/>
            <w:noProof/>
            <w:webHidden/>
          </w:rPr>
          <w:fldChar w:fldCharType="begin"/>
        </w:r>
        <w:r w:rsidR="009607EA">
          <w:rPr>
            <w:rStyle w:val="Hyperlink"/>
            <w:noProof/>
            <w:webHidden/>
          </w:rPr>
          <w:instrText xml:space="preserve"> PAGEREF _Toc421046846 \h </w:instrText>
        </w:r>
        <w:r w:rsidR="009607EA">
          <w:rPr>
            <w:rStyle w:val="Hyperlink"/>
            <w:noProof/>
            <w:webHidden/>
          </w:rPr>
        </w:r>
        <w:r w:rsidR="009607EA">
          <w:rPr>
            <w:rStyle w:val="Hyperlink"/>
            <w:noProof/>
            <w:webHidden/>
          </w:rPr>
          <w:fldChar w:fldCharType="separate"/>
        </w:r>
        <w:r w:rsidR="00EC0936">
          <w:rPr>
            <w:rStyle w:val="Hyperlink"/>
            <w:b/>
            <w:bCs/>
            <w:noProof/>
            <w:webHidden/>
          </w:rPr>
          <w:t>Error! Bookmark not defined.</w:t>
        </w:r>
        <w:r w:rsidR="009607EA">
          <w:rPr>
            <w:rStyle w:val="Hyperlink"/>
            <w:noProof/>
            <w:webHidden/>
          </w:rPr>
          <w:fldChar w:fldCharType="end"/>
        </w:r>
      </w:hyperlink>
    </w:p>
    <w:p w:rsidR="009607EA" w:rsidRDefault="009607EA" w:rsidP="009607EA">
      <w:pPr>
        <w:pStyle w:val="a1"/>
        <w:jc w:val="left"/>
        <w:rPr>
          <w:b w:val="0"/>
          <w:bCs w:val="0"/>
          <w:smallCaps/>
        </w:rPr>
      </w:pPr>
      <w:r>
        <w:rPr>
          <w:rStyle w:val="Hyperlink"/>
          <w:rFonts w:eastAsiaTheme="minorEastAsia" w:hint="cs"/>
          <w:noProof/>
          <w:sz w:val="22"/>
          <w:rtl/>
        </w:rPr>
        <w:fldChar w:fldCharType="end"/>
      </w:r>
    </w:p>
    <w:p w:rsidR="00542CFC" w:rsidRPr="00542CFC" w:rsidRDefault="00542CFC" w:rsidP="00542CFC">
      <w:pPr>
        <w:spacing w:line="360" w:lineRule="auto"/>
        <w:rPr>
          <w:rFonts w:cs="B Nazanin"/>
          <w:rtl/>
        </w:rPr>
      </w:pPr>
    </w:p>
    <w:p w:rsidR="00542CFC" w:rsidRPr="00542CFC" w:rsidRDefault="00542CFC" w:rsidP="00542CFC">
      <w:pPr>
        <w:bidi w:val="0"/>
        <w:rPr>
          <w:rFonts w:cs="B Nazanin"/>
          <w:rtl/>
        </w:rPr>
      </w:pPr>
      <w:r w:rsidRPr="00542CFC">
        <w:rPr>
          <w:rFonts w:cs="B Nazanin"/>
          <w:rtl/>
        </w:rPr>
        <w:br w:type="page"/>
      </w:r>
    </w:p>
    <w:p w:rsidR="00542CFC" w:rsidRPr="00542CFC" w:rsidRDefault="00542CFC" w:rsidP="00444FAB">
      <w:pPr>
        <w:pStyle w:val="a3"/>
        <w:rPr>
          <w:rtl/>
        </w:rPr>
      </w:pPr>
      <w:r w:rsidRPr="00542CFC">
        <w:rPr>
          <w:rFonts w:hint="cs"/>
          <w:rtl/>
        </w:rPr>
        <w:lastRenderedPageBreak/>
        <w:t>فهرست نمودارها</w:t>
      </w:r>
    </w:p>
    <w:p w:rsidR="00542CFC" w:rsidRPr="00542CFC" w:rsidRDefault="00542CFC" w:rsidP="00444FAB">
      <w:pPr>
        <w:pStyle w:val="a4"/>
        <w:rPr>
          <w:rtl/>
        </w:rPr>
      </w:pPr>
      <w:r w:rsidRPr="00542CFC">
        <w:rPr>
          <w:rFonts w:hint="cs"/>
          <w:sz w:val="26"/>
          <w:rtl/>
        </w:rPr>
        <w:t>عنوان</w:t>
      </w:r>
      <w:r w:rsidR="00444FAB">
        <w:rPr>
          <w:sz w:val="26"/>
          <w:rtl/>
        </w:rPr>
        <w:tab/>
      </w:r>
      <w:r w:rsidRPr="00542CFC">
        <w:rPr>
          <w:rFonts w:hint="cs"/>
          <w:sz w:val="26"/>
          <w:rtl/>
        </w:rPr>
        <w:t>صفحه</w:t>
      </w:r>
      <w:r w:rsidRPr="00542CFC">
        <w:rPr>
          <w:sz w:val="22"/>
          <w:rtl/>
        </w:rPr>
        <w:fldChar w:fldCharType="begin"/>
      </w:r>
      <w:r w:rsidRPr="00542CFC">
        <w:rPr>
          <w:rtl/>
        </w:rPr>
        <w:instrText xml:space="preserve"> </w:instrText>
      </w:r>
      <w:r w:rsidRPr="00542CFC">
        <w:instrText>TOC</w:instrText>
      </w:r>
      <w:r w:rsidRPr="00542CFC">
        <w:rPr>
          <w:rtl/>
        </w:rPr>
        <w:instrText xml:space="preserve"> \</w:instrText>
      </w:r>
      <w:r w:rsidRPr="00542CFC">
        <w:instrText>o "1-3" \u</w:instrText>
      </w:r>
      <w:r w:rsidRPr="00542CFC">
        <w:rPr>
          <w:rtl/>
        </w:rPr>
        <w:instrText xml:space="preserve"> </w:instrText>
      </w:r>
      <w:r w:rsidRPr="00542CFC">
        <w:rPr>
          <w:sz w:val="22"/>
          <w:rtl/>
        </w:rPr>
        <w:fldChar w:fldCharType="separate"/>
      </w:r>
    </w:p>
    <w:p w:rsidR="00542CFC" w:rsidRPr="00542CFC" w:rsidRDefault="00542CFC" w:rsidP="002D3C4C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3-1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رسم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>
        <w:rPr>
          <w:rFonts w:cs="B Nazanin" w:hint="cs"/>
          <w:b/>
          <w:caps/>
          <w:noProof/>
          <w:sz w:val="20"/>
          <w:szCs w:val="24"/>
          <w:rtl/>
        </w:rPr>
        <w:t>غلظت</w:t>
      </w:r>
      <w:r w:rsidR="002D3C4C">
        <w:rPr>
          <w:rFonts w:cs="B Nazanin"/>
          <w:b/>
          <w:caps/>
          <w:noProof/>
          <w:sz w:val="20"/>
          <w:szCs w:val="24"/>
          <w:rtl/>
        </w:rPr>
        <w:softHyphen/>
      </w:r>
      <w:r w:rsidR="002D3C4C">
        <w:rPr>
          <w:rFonts w:cs="B Nazanin" w:hint="cs"/>
          <w:b/>
          <w:caps/>
          <w:noProof/>
          <w:sz w:val="20"/>
          <w:szCs w:val="24"/>
          <w:rtl/>
        </w:rPr>
        <w:t xml:space="preserve">های </w:t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>مرجع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D3C4C">
        <w:rPr>
          <w:rFonts w:cs="B Nazanin" w:hint="cs"/>
          <w:b/>
          <w:caps/>
          <w:noProof/>
          <w:sz w:val="20"/>
          <w:szCs w:val="24"/>
          <w:rtl/>
        </w:rPr>
        <w:t>40</w:t>
      </w:r>
    </w:p>
    <w:p w:rsidR="00542CFC" w:rsidRPr="00542CFC" w:rsidRDefault="00542CFC" w:rsidP="002D3C4C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/>
          <w:b/>
          <w:bCs/>
          <w:caps/>
          <w:sz w:val="20"/>
          <w:szCs w:val="24"/>
          <w:rtl/>
        </w:rPr>
        <w:fldChar w:fldCharType="end"/>
      </w:r>
      <w:r w:rsidRPr="00542CFC">
        <w:rPr>
          <w:rFonts w:cs="B Nazanin" w:hint="eastAsia"/>
          <w:b/>
          <w:caps/>
          <w:noProof/>
          <w:sz w:val="20"/>
          <w:szCs w:val="24"/>
          <w:rtl/>
        </w:rPr>
        <w:t xml:space="preserve"> 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-1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تاثیر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ترکیب</w:t>
      </w:r>
      <w:r w:rsidR="002D3C4C">
        <w:rPr>
          <w:rFonts w:ascii="Cambria" w:hAnsi="Cambria" w:cs="Cambria"/>
          <w:b/>
          <w:caps/>
          <w:noProof/>
          <w:sz w:val="20"/>
          <w:szCs w:val="24"/>
          <w:rtl/>
        </w:rPr>
        <w:softHyphen/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های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مختلف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تیمارها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بر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میزان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نشست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محلول</w:t>
      </w:r>
      <w:r w:rsidR="002D3C4C" w:rsidRPr="002D3C4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2D3C4C" w:rsidRPr="002D3C4C">
        <w:rPr>
          <w:rFonts w:cs="B Nazanin" w:hint="cs"/>
          <w:b/>
          <w:caps/>
          <w:noProof/>
          <w:sz w:val="20"/>
          <w:szCs w:val="24"/>
          <w:rtl/>
        </w:rPr>
        <w:t>سم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2D3C4C">
        <w:rPr>
          <w:rFonts w:cs="B Nazanin" w:hint="cs"/>
          <w:b/>
          <w:caps/>
          <w:noProof/>
          <w:sz w:val="20"/>
          <w:szCs w:val="24"/>
          <w:rtl/>
        </w:rPr>
        <w:t>50</w:t>
      </w:r>
    </w:p>
    <w:p w:rsidR="00542CFC" w:rsidRPr="00542CFC" w:rsidRDefault="00542CFC" w:rsidP="006204C1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2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تاثیر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ترکیب</w:t>
      </w:r>
      <w:r w:rsidR="006204C1">
        <w:rPr>
          <w:rFonts w:ascii="Cambria" w:hAnsi="Cambria" w:cs="Cambria"/>
          <w:b/>
          <w:caps/>
          <w:noProof/>
          <w:sz w:val="20"/>
          <w:szCs w:val="24"/>
          <w:rtl/>
        </w:rPr>
        <w:softHyphen/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های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مختلف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تیمارها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بر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میزان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بادبردگی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6204C1">
        <w:rPr>
          <w:rFonts w:cs="B Nazanin" w:hint="cs"/>
          <w:b/>
          <w:caps/>
          <w:noProof/>
          <w:sz w:val="20"/>
          <w:szCs w:val="24"/>
          <w:rtl/>
        </w:rPr>
        <w:t>52</w:t>
      </w:r>
    </w:p>
    <w:p w:rsidR="00542CFC" w:rsidRPr="00542CFC" w:rsidRDefault="00542CFC" w:rsidP="006204C1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3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تاثیر ترکیب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softHyphen/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های مختلف تیمارها بر میزان ضریب تغییرات (یکنواختی در پاشش)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6204C1">
        <w:rPr>
          <w:rFonts w:cs="B Nazanin" w:hint="cs"/>
          <w:b/>
          <w:caps/>
          <w:noProof/>
          <w:sz w:val="20"/>
          <w:szCs w:val="24"/>
          <w:rtl/>
        </w:rPr>
        <w:t>55</w:t>
      </w:r>
    </w:p>
    <w:p w:rsidR="006204C1" w:rsidRPr="006204C1" w:rsidRDefault="00542CFC" w:rsidP="006204C1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 w:rsidRPr="00542CFC"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تاثیر ترکیب</w:t>
      </w:r>
      <w:r w:rsidR="006204C1" w:rsidRPr="006204C1">
        <w:rPr>
          <w:rFonts w:cs="B Nazanin"/>
          <w:b/>
          <w:caps/>
          <w:noProof/>
          <w:sz w:val="20"/>
          <w:szCs w:val="24"/>
          <w:rtl/>
        </w:rPr>
        <w:softHyphen/>
      </w:r>
      <w:r w:rsidR="006204C1" w:rsidRPr="006204C1">
        <w:rPr>
          <w:rFonts w:cs="B Nazanin" w:hint="cs"/>
          <w:b/>
          <w:caps/>
          <w:noProof/>
          <w:sz w:val="20"/>
          <w:szCs w:val="24"/>
          <w:rtl/>
        </w:rPr>
        <w:t>های مختلف تیمارها بر قطر میانه حجمی 50 درصد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6204C1">
        <w:rPr>
          <w:rFonts w:cs="B Nazanin" w:hint="cs"/>
          <w:b/>
          <w:caps/>
          <w:noProof/>
          <w:sz w:val="20"/>
          <w:szCs w:val="24"/>
          <w:rtl/>
        </w:rPr>
        <w:t>58</w:t>
      </w:r>
    </w:p>
    <w:p w:rsidR="006204C1" w:rsidRPr="006204C1" w:rsidRDefault="006204C1" w:rsidP="006204C1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>
        <w:rPr>
          <w:rFonts w:cs="B Nazanin" w:hint="cs"/>
          <w:b/>
          <w:caps/>
          <w:noProof/>
          <w:sz w:val="20"/>
          <w:szCs w:val="24"/>
          <w:rtl/>
        </w:rPr>
        <w:t>5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6204C1">
        <w:rPr>
          <w:rFonts w:cs="B Nazanin" w:hint="cs"/>
          <w:b/>
          <w:caps/>
          <w:noProof/>
          <w:sz w:val="20"/>
          <w:szCs w:val="24"/>
          <w:rtl/>
        </w:rPr>
        <w:t>تاثیر ترکیب</w:t>
      </w:r>
      <w:r w:rsidRPr="006204C1">
        <w:rPr>
          <w:rFonts w:cs="B Nazanin"/>
          <w:b/>
          <w:caps/>
          <w:noProof/>
          <w:sz w:val="20"/>
          <w:szCs w:val="24"/>
          <w:rtl/>
        </w:rPr>
        <w:softHyphen/>
      </w:r>
      <w:r w:rsidRPr="006204C1">
        <w:rPr>
          <w:rFonts w:cs="B Nazanin" w:hint="cs"/>
          <w:b/>
          <w:caps/>
          <w:noProof/>
          <w:sz w:val="20"/>
          <w:szCs w:val="24"/>
          <w:rtl/>
        </w:rPr>
        <w:t>های مختلف تیمارها بر قطر میانه حجمی 90 درصد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61</w:t>
      </w:r>
    </w:p>
    <w:p w:rsidR="006204C1" w:rsidRPr="00542CFC" w:rsidRDefault="006204C1" w:rsidP="006204C1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>
        <w:rPr>
          <w:rFonts w:cs="B Nazanin" w:hint="cs"/>
          <w:b/>
          <w:caps/>
          <w:noProof/>
          <w:sz w:val="20"/>
          <w:szCs w:val="24"/>
          <w:rtl/>
        </w:rPr>
        <w:t>6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6204C1">
        <w:rPr>
          <w:rFonts w:cs="B Nazanin" w:hint="cs"/>
          <w:b/>
          <w:caps/>
          <w:noProof/>
          <w:sz w:val="20"/>
          <w:szCs w:val="24"/>
          <w:rtl/>
        </w:rPr>
        <w:t>تاثیر ترکیب</w:t>
      </w:r>
      <w:r w:rsidRPr="006204C1">
        <w:rPr>
          <w:rFonts w:cs="B Nazanin"/>
          <w:b/>
          <w:caps/>
          <w:noProof/>
          <w:sz w:val="20"/>
          <w:szCs w:val="24"/>
          <w:rtl/>
        </w:rPr>
        <w:softHyphen/>
      </w:r>
      <w:r w:rsidRPr="006204C1">
        <w:rPr>
          <w:rFonts w:cs="B Nazanin" w:hint="cs"/>
          <w:b/>
          <w:caps/>
          <w:noProof/>
          <w:sz w:val="20"/>
          <w:szCs w:val="24"/>
          <w:rtl/>
        </w:rPr>
        <w:t>های مختلف تیمارها بر قطر میانه عددی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64</w:t>
      </w:r>
    </w:p>
    <w:p w:rsidR="006204C1" w:rsidRDefault="006204C1" w:rsidP="008C4C59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>
        <w:rPr>
          <w:rFonts w:cs="B Nazanin" w:hint="cs"/>
          <w:b/>
          <w:caps/>
          <w:noProof/>
          <w:sz w:val="20"/>
          <w:szCs w:val="24"/>
          <w:rtl/>
        </w:rPr>
        <w:t>7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="008C4C59" w:rsidRPr="008C4C59">
        <w:rPr>
          <w:rFonts w:cs="B Nazanin" w:hint="cs"/>
          <w:b/>
          <w:caps/>
          <w:noProof/>
          <w:sz w:val="20"/>
          <w:szCs w:val="24"/>
          <w:rtl/>
        </w:rPr>
        <w:t>تاثیر ترکیب</w:t>
      </w:r>
      <w:r w:rsidR="008C4C59" w:rsidRPr="008C4C59">
        <w:rPr>
          <w:rFonts w:cs="B Nazanin"/>
          <w:b/>
          <w:caps/>
          <w:noProof/>
          <w:sz w:val="20"/>
          <w:szCs w:val="24"/>
          <w:rtl/>
        </w:rPr>
        <w:softHyphen/>
      </w:r>
      <w:r w:rsidR="008C4C59" w:rsidRPr="008C4C59">
        <w:rPr>
          <w:rFonts w:cs="B Nazanin" w:hint="cs"/>
          <w:b/>
          <w:caps/>
          <w:noProof/>
          <w:sz w:val="20"/>
          <w:szCs w:val="24"/>
          <w:rtl/>
        </w:rPr>
        <w:t>های مختلف تیمارها بر شاخص کیفیت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 w:rsidR="008C4C59">
        <w:rPr>
          <w:rFonts w:cs="B Nazanin" w:hint="cs"/>
          <w:b/>
          <w:caps/>
          <w:noProof/>
          <w:sz w:val="20"/>
          <w:szCs w:val="24"/>
          <w:rtl/>
        </w:rPr>
        <w:t>66</w:t>
      </w:r>
    </w:p>
    <w:p w:rsidR="008C4C59" w:rsidRPr="00542CFC" w:rsidRDefault="008C4C59" w:rsidP="008C4C59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>
        <w:rPr>
          <w:rFonts w:cs="B Nazanin" w:hint="cs"/>
          <w:b/>
          <w:caps/>
          <w:noProof/>
          <w:sz w:val="20"/>
          <w:szCs w:val="24"/>
          <w:rtl/>
        </w:rPr>
        <w:t>8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8C4C59">
        <w:rPr>
          <w:rFonts w:cs="B Nazanin" w:hint="cs"/>
          <w:b/>
          <w:caps/>
          <w:noProof/>
          <w:sz w:val="20"/>
          <w:szCs w:val="24"/>
          <w:rtl/>
        </w:rPr>
        <w:t>مقایسه میانگین اثرات متقابل (سه گانه) نوع افشانک، فاصله افقی از افشانک و سرعت هوا کمکی بر میزان نشست محلول سم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69</w:t>
      </w:r>
    </w:p>
    <w:p w:rsidR="008C4C59" w:rsidRPr="00542CFC" w:rsidRDefault="008C4C59" w:rsidP="008C4C59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 w:hint="eastAsia"/>
          <w:b/>
          <w:caps/>
          <w:noProof/>
          <w:sz w:val="20"/>
          <w:szCs w:val="24"/>
          <w:rtl/>
        </w:rPr>
        <w:t>نمودار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>
        <w:rPr>
          <w:rFonts w:cs="B Nazanin" w:hint="cs"/>
          <w:b/>
          <w:caps/>
          <w:noProof/>
          <w:sz w:val="20"/>
          <w:szCs w:val="24"/>
          <w:rtl/>
        </w:rPr>
        <w:t>4</w:t>
      </w:r>
      <w:r w:rsidRPr="00542CFC">
        <w:rPr>
          <w:rFonts w:cs="B Nazanin"/>
          <w:b/>
          <w:caps/>
          <w:noProof/>
          <w:sz w:val="20"/>
          <w:szCs w:val="24"/>
          <w:rtl/>
        </w:rPr>
        <w:t>-</w:t>
      </w:r>
      <w:r>
        <w:rPr>
          <w:rFonts w:cs="B Nazanin" w:hint="cs"/>
          <w:b/>
          <w:caps/>
          <w:noProof/>
          <w:sz w:val="20"/>
          <w:szCs w:val="24"/>
          <w:rtl/>
        </w:rPr>
        <w:t>9</w:t>
      </w:r>
      <w:r w:rsidRPr="00542CFC">
        <w:rPr>
          <w:rFonts w:cs="B Nazanin"/>
          <w:b/>
          <w:caps/>
          <w:noProof/>
          <w:sz w:val="20"/>
          <w:szCs w:val="24"/>
          <w:rtl/>
        </w:rPr>
        <w:t xml:space="preserve"> </w:t>
      </w:r>
      <w:r w:rsidRPr="008C4C59">
        <w:rPr>
          <w:rFonts w:cs="B Nazanin" w:hint="cs"/>
          <w:b/>
          <w:caps/>
          <w:noProof/>
          <w:sz w:val="20"/>
          <w:szCs w:val="24"/>
          <w:rtl/>
        </w:rPr>
        <w:t>مقایسه میانگین اثرات متقابل (سه گانه) نوع افشانک، فاصله افقی از افشانک و سرعت هوا کمکی بر یکنواختی در پاشش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70</w:t>
      </w:r>
    </w:p>
    <w:p w:rsidR="00542CFC" w:rsidRPr="00542CFC" w:rsidRDefault="00542CFC" w:rsidP="00542CFC">
      <w:pPr>
        <w:rPr>
          <w:rFonts w:cs="B Nazanin"/>
          <w:szCs w:val="24"/>
          <w:rtl/>
        </w:rPr>
      </w:pPr>
    </w:p>
    <w:p w:rsidR="00542CFC" w:rsidRPr="00542CFC" w:rsidRDefault="00542CFC" w:rsidP="00542CFC">
      <w:pPr>
        <w:rPr>
          <w:rFonts w:cs="B Nazanin"/>
          <w:rtl/>
        </w:rPr>
      </w:pPr>
    </w:p>
    <w:p w:rsidR="00E14A52" w:rsidRDefault="00E14A52">
      <w:pPr>
        <w:bidi w:val="0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E14A52" w:rsidRPr="00542CFC" w:rsidRDefault="00E14A52" w:rsidP="008C1752">
      <w:pPr>
        <w:pStyle w:val="a3"/>
        <w:rPr>
          <w:rtl/>
        </w:rPr>
      </w:pPr>
      <w:r w:rsidRPr="00542CFC">
        <w:rPr>
          <w:rFonts w:hint="cs"/>
          <w:rtl/>
        </w:rPr>
        <w:lastRenderedPageBreak/>
        <w:t xml:space="preserve">فهرست </w:t>
      </w:r>
      <w:r w:rsidR="008C1752">
        <w:rPr>
          <w:rFonts w:hint="cs"/>
          <w:rtl/>
        </w:rPr>
        <w:t>پیوست‌ها</w:t>
      </w:r>
    </w:p>
    <w:p w:rsidR="00E14A52" w:rsidRPr="00542CFC" w:rsidRDefault="00E14A52" w:rsidP="00444FAB">
      <w:pPr>
        <w:pStyle w:val="a4"/>
        <w:rPr>
          <w:rtl/>
        </w:rPr>
      </w:pPr>
      <w:r w:rsidRPr="00542CFC">
        <w:rPr>
          <w:rFonts w:hint="cs"/>
          <w:sz w:val="26"/>
          <w:rtl/>
        </w:rPr>
        <w:t xml:space="preserve">عنوان </w:t>
      </w:r>
      <w:r w:rsidR="00444FAB">
        <w:rPr>
          <w:sz w:val="26"/>
          <w:rtl/>
        </w:rPr>
        <w:tab/>
      </w:r>
      <w:r w:rsidRPr="00542CFC">
        <w:rPr>
          <w:rFonts w:hint="cs"/>
          <w:sz w:val="26"/>
          <w:rtl/>
        </w:rPr>
        <w:t>صفحه</w:t>
      </w:r>
      <w:r w:rsidRPr="00542CFC">
        <w:rPr>
          <w:sz w:val="22"/>
          <w:rtl/>
        </w:rPr>
        <w:fldChar w:fldCharType="begin"/>
      </w:r>
      <w:r w:rsidRPr="00542CFC">
        <w:rPr>
          <w:rtl/>
        </w:rPr>
        <w:instrText xml:space="preserve"> </w:instrText>
      </w:r>
      <w:r w:rsidRPr="00542CFC">
        <w:instrText>TOC</w:instrText>
      </w:r>
      <w:r w:rsidRPr="00542CFC">
        <w:rPr>
          <w:rtl/>
        </w:rPr>
        <w:instrText xml:space="preserve"> \</w:instrText>
      </w:r>
      <w:r w:rsidRPr="00542CFC">
        <w:instrText>o "1-3" \u</w:instrText>
      </w:r>
      <w:r w:rsidRPr="00542CFC">
        <w:rPr>
          <w:rtl/>
        </w:rPr>
        <w:instrText xml:space="preserve"> </w:instrText>
      </w:r>
      <w:r w:rsidRPr="00542CFC">
        <w:rPr>
          <w:sz w:val="22"/>
          <w:rtl/>
        </w:rPr>
        <w:fldChar w:fldCharType="separate"/>
      </w:r>
    </w:p>
    <w:p w:rsidR="00E14A52" w:rsidRPr="00542CFC" w:rsidRDefault="00E14A52" w:rsidP="00E14A52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>
        <w:rPr>
          <w:rFonts w:cs="B Nazanin" w:hint="cs"/>
          <w:b/>
          <w:caps/>
          <w:noProof/>
          <w:sz w:val="20"/>
          <w:szCs w:val="24"/>
          <w:rtl/>
        </w:rPr>
        <w:t>ضمیمه 1: شکل .......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40</w:t>
      </w:r>
    </w:p>
    <w:p w:rsidR="00E14A52" w:rsidRPr="00542CFC" w:rsidRDefault="00E14A52" w:rsidP="00E14A52">
      <w:pPr>
        <w:tabs>
          <w:tab w:val="right" w:leader="hyphen" w:pos="9016"/>
        </w:tabs>
        <w:spacing w:before="120" w:after="120"/>
        <w:rPr>
          <w:rFonts w:eastAsiaTheme="minorEastAsia" w:cs="B Nazanin"/>
          <w:noProof/>
          <w:szCs w:val="24"/>
          <w:rtl/>
        </w:rPr>
      </w:pPr>
      <w:r w:rsidRPr="00542CFC">
        <w:rPr>
          <w:rFonts w:cs="B Nazanin"/>
          <w:b/>
          <w:bCs/>
          <w:caps/>
          <w:sz w:val="20"/>
          <w:szCs w:val="24"/>
          <w:rtl/>
        </w:rPr>
        <w:fldChar w:fldCharType="end"/>
      </w:r>
      <w:r>
        <w:rPr>
          <w:rFonts w:cs="B Nazanin" w:hint="cs"/>
          <w:b/>
          <w:caps/>
          <w:noProof/>
          <w:sz w:val="20"/>
          <w:szCs w:val="24"/>
          <w:rtl/>
        </w:rPr>
        <w:t>ضمیمه 2: نمودار........</w:t>
      </w:r>
      <w:r w:rsidRPr="00542CFC">
        <w:rPr>
          <w:rFonts w:cs="B Nazanin"/>
          <w:b/>
          <w:caps/>
          <w:noProof/>
          <w:sz w:val="20"/>
          <w:szCs w:val="24"/>
          <w:rtl/>
        </w:rPr>
        <w:tab/>
      </w:r>
      <w:r>
        <w:rPr>
          <w:rFonts w:cs="B Nazanin" w:hint="cs"/>
          <w:b/>
          <w:caps/>
          <w:noProof/>
          <w:sz w:val="20"/>
          <w:szCs w:val="24"/>
          <w:rtl/>
        </w:rPr>
        <w:t>50</w:t>
      </w:r>
    </w:p>
    <w:p w:rsidR="00542CFC" w:rsidRPr="00542CFC" w:rsidRDefault="00542CFC" w:rsidP="00542CFC">
      <w:pPr>
        <w:rPr>
          <w:rFonts w:cs="B Nazanin"/>
          <w:rtl/>
        </w:rPr>
      </w:pPr>
    </w:p>
    <w:p w:rsidR="00542CFC" w:rsidRPr="00542CFC" w:rsidRDefault="00542CFC" w:rsidP="00542CFC">
      <w:pPr>
        <w:rPr>
          <w:rFonts w:cs="B Nazanin"/>
          <w:rtl/>
        </w:rPr>
      </w:pPr>
    </w:p>
    <w:p w:rsidR="00E14A52" w:rsidRDefault="00E14A52">
      <w:pPr>
        <w:bidi w:val="0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E14A52" w:rsidRDefault="00E14A52" w:rsidP="00444FAB">
      <w:pPr>
        <w:pStyle w:val="a3"/>
      </w:pPr>
      <w:r>
        <w:rPr>
          <w:rFonts w:hint="cs"/>
          <w:rtl/>
        </w:rPr>
        <w:lastRenderedPageBreak/>
        <w:t>فهرست علائم و نشانه‌ها</w:t>
      </w:r>
    </w:p>
    <w:p w:rsidR="00BD7BFC" w:rsidRDefault="00BD7BFC" w:rsidP="00BD7BFC">
      <w:pPr>
        <w:pStyle w:val="a4"/>
      </w:pPr>
      <w:r>
        <w:rPr>
          <w:rFonts w:hint="cs"/>
          <w:rtl/>
        </w:rPr>
        <w:t>علامت اختصاری                                             کمیت                                                             واحد</w:t>
      </w:r>
    </w:p>
    <w:tbl>
      <w:tblPr>
        <w:bidiVisual/>
        <w:tblW w:w="5046" w:type="pct"/>
        <w:jc w:val="center"/>
        <w:tblLook w:val="01E0" w:firstRow="1" w:lastRow="1" w:firstColumn="1" w:lastColumn="1" w:noHBand="0" w:noVBand="0"/>
      </w:tblPr>
      <w:tblGrid>
        <w:gridCol w:w="794"/>
        <w:gridCol w:w="6260"/>
        <w:gridCol w:w="252"/>
        <w:gridCol w:w="136"/>
        <w:gridCol w:w="1140"/>
      </w:tblGrid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A</w:t>
            </w:r>
          </w:p>
        </w:tc>
        <w:tc>
          <w:tcPr>
            <w:tcW w:w="37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ثابت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بي‌بعد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A</w:t>
            </w:r>
            <w:r w:rsidRPr="00BD7BFC">
              <w:rPr>
                <w:rFonts w:cs="B Nazanin"/>
                <w:szCs w:val="26"/>
                <w:vertAlign w:val="subscript"/>
              </w:rPr>
              <w:t>2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مساحت جمع‌كننده ثانويه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szCs w:val="26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B Nazanin"/>
                      <w:szCs w:val="26"/>
                    </w:rPr>
                    <m:t>wh</m:t>
                  </m:r>
                </m:sub>
              </m:sSub>
            </m:oMath>
            <w:r w:rsidR="00E14A52" w:rsidRPr="00BD7BFC">
              <w:rPr>
                <w:rFonts w:cs="B Nazanin"/>
                <w:szCs w:val="26"/>
              </w:rPr>
              <w:t xml:space="preserve"> 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سطح مقطع چرخ جاذب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vertAlign w:val="superscript"/>
                <w:rtl/>
              </w:rPr>
            </w:pPr>
            <w:r w:rsidRPr="00BD7BFC">
              <w:rPr>
                <w:rFonts w:cs="B Nazanin"/>
                <w:szCs w:val="26"/>
              </w:rPr>
              <w:t>cm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vertAlign w:val="subscript"/>
                <w:rtl/>
              </w:rPr>
            </w:pPr>
            <w:r w:rsidRPr="00BD7BFC">
              <w:rPr>
                <w:rFonts w:cs="B Nazanin"/>
                <w:szCs w:val="26"/>
              </w:rPr>
              <w:t>a</w:t>
            </w:r>
            <w:r w:rsidRPr="00BD7BFC">
              <w:rPr>
                <w:rFonts w:cs="B Nazanin"/>
                <w:szCs w:val="26"/>
                <w:vertAlign w:val="subscript"/>
              </w:rPr>
              <w:t>w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فعاليت آبي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%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B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ثابت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بي‌بعد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C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ثابت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بي‌بعد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proofErr w:type="spellStart"/>
            <w:r w:rsidRPr="00BD7BFC">
              <w:rPr>
                <w:rFonts w:cs="B Nazanin"/>
                <w:szCs w:val="26"/>
              </w:rPr>
              <w:t>d.b</w:t>
            </w:r>
            <w:proofErr w:type="spellEnd"/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بر پايه خشك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%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D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ثابت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بي‌بعد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i/>
                <w:szCs w:val="26"/>
                <w:vertAlign w:val="subscript"/>
                <w:rtl/>
              </w:rPr>
            </w:pPr>
            <w:r w:rsidRPr="00BD7BFC">
              <w:rPr>
                <w:rFonts w:cs="B Nazanin"/>
                <w:i/>
                <w:szCs w:val="26"/>
              </w:rPr>
              <w:t>F</w:t>
            </w:r>
            <w:r w:rsidRPr="00BD7BFC">
              <w:rPr>
                <w:rFonts w:cs="B Nazanin"/>
                <w:i/>
                <w:szCs w:val="26"/>
                <w:vertAlign w:val="subscript"/>
              </w:rPr>
              <w:t>R</w:t>
            </w:r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دفع حرارت در جمع‌كننده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بي‌بعد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i/>
                <w:szCs w:val="26"/>
                <w:vertAlign w:val="subscript"/>
                <w:rtl/>
              </w:rPr>
            </w:pPr>
            <w:proofErr w:type="spellStart"/>
            <w:r w:rsidRPr="00BD7BFC">
              <w:rPr>
                <w:rFonts w:cs="B Nazanin"/>
                <w:i/>
                <w:szCs w:val="26"/>
              </w:rPr>
              <w:t>F</w:t>
            </w:r>
            <w:r w:rsidRPr="00BD7BFC">
              <w:rPr>
                <w:rFonts w:cs="B Nazanin"/>
                <w:i/>
                <w:szCs w:val="26"/>
                <w:vertAlign w:val="subscript"/>
              </w:rPr>
              <w:t>p</w:t>
            </w:r>
            <w:proofErr w:type="spellEnd"/>
          </w:p>
        </w:tc>
        <w:tc>
          <w:tcPr>
            <w:tcW w:w="3794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دفع حرارت در صفحه جاذب</w:t>
            </w:r>
          </w:p>
        </w:tc>
        <w:tc>
          <w:tcPr>
            <w:tcW w:w="743" w:type="pct"/>
            <w:gridSpan w:val="2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بي‌بعد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proofErr w:type="spellStart"/>
            <w:r w:rsidRPr="00BD7BFC">
              <w:rPr>
                <w:rFonts w:cs="B Nazanin"/>
                <w:szCs w:val="26"/>
              </w:rPr>
              <w:t>G</w:t>
            </w:r>
            <w:r w:rsidRPr="00BD7BFC">
              <w:rPr>
                <w:rFonts w:cs="B Nazanin"/>
                <w:szCs w:val="26"/>
                <w:vertAlign w:val="subscript"/>
              </w:rPr>
              <w:t>on</w:t>
            </w:r>
            <w:proofErr w:type="spellEnd"/>
          </w:p>
        </w:tc>
        <w:tc>
          <w:tcPr>
            <w:tcW w:w="3873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توان تابشي فوق زميني روي صفحه‌اي عمود بر پرتوپرتوهاي خورشيد</w:t>
            </w:r>
          </w:p>
        </w:tc>
        <w:tc>
          <w:tcPr>
            <w:tcW w:w="664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W/m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H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انرژي تابشي روزانه دريافتي در واحد سطح در صفحه افقي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B Nazanin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B Nazanin"/>
                      <w:szCs w:val="26"/>
                    </w:rPr>
                    <m:t>H</m:t>
                  </m:r>
                </m:e>
              </m:acc>
            </m:oMath>
            <w:r w:rsidR="00E14A52" w:rsidRPr="00BD7BFC">
              <w:rPr>
                <w:rFonts w:cs="B Nazanin"/>
                <w:i/>
                <w:szCs w:val="26"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 xml:space="preserve">ميانگين ماهيانه انرژي روزانه در صفحه افقي 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h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انتقال حرارت از طريق همرفت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.K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m:oMath>
              <m:sSubSup>
                <m:sSubSupPr>
                  <m:ctrlPr>
                    <w:rPr>
                      <w:rFonts w:ascii="Cambria Math" w:hAnsi="Cambria Math" w:cs="B Nazanin"/>
                      <w:i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B Nazanin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con</m:t>
                  </m:r>
                </m:sub>
                <m:sup>
                  <m:r>
                    <w:rPr>
                      <w:rFonts w:ascii="Cambria Math" w:hAnsi="Cambria Math" w:cs="B Nazanin"/>
                      <w:szCs w:val="26"/>
                    </w:rPr>
                    <m:t>p-g</m:t>
                  </m:r>
                </m:sup>
              </m:sSubSup>
            </m:oMath>
            <w:r w:rsidR="00E14A52" w:rsidRPr="00BD7BFC">
              <w:rPr>
                <w:rFonts w:cs="B Nazanin"/>
                <w:szCs w:val="26"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تلفات حرارتي همرفت مابين صفحه جاذب و پوشش شيشه‌اي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.K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m:oMath>
              <m:sSubSup>
                <m:sSubSupPr>
                  <m:ctrlPr>
                    <w:rPr>
                      <w:rFonts w:ascii="Cambria Math" w:hAnsi="Cambria Math" w:cs="B Nazanin"/>
                      <w:i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B Nazanin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con</m:t>
                  </m:r>
                </m:sub>
                <m:sup>
                  <m:r>
                    <w:rPr>
                      <w:rFonts w:ascii="Cambria Math" w:hAnsi="Cambria Math" w:cs="B Nazanin"/>
                      <w:szCs w:val="26"/>
                    </w:rPr>
                    <m:t>g-a</m:t>
                  </m:r>
                </m:sup>
              </m:sSubSup>
            </m:oMath>
            <w:r w:rsidR="00E14A52" w:rsidRPr="00BD7BFC">
              <w:rPr>
                <w:rFonts w:cs="B Nazanin"/>
                <w:szCs w:val="26"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تلفات حرارتي همرفت مابين پوشش شيشه‌اي و محيط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.K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m:oMath>
              <m:sSubSup>
                <m:sSubSupPr>
                  <m:ctrlPr>
                    <w:rPr>
                      <w:rFonts w:ascii="Cambria Math" w:hAnsi="Cambria Math" w:cs="B Nazanin"/>
                      <w:i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B Nazanin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r</m:t>
                  </m:r>
                </m:sub>
                <m:sup>
                  <m:r>
                    <w:rPr>
                      <w:rFonts w:ascii="Cambria Math" w:hAnsi="Cambria Math" w:cs="B Nazanin"/>
                      <w:szCs w:val="26"/>
                    </w:rPr>
                    <m:t>p-g</m:t>
                  </m:r>
                </m:sup>
              </m:sSubSup>
            </m:oMath>
            <w:r w:rsidR="00E14A52" w:rsidRPr="00BD7BFC">
              <w:rPr>
                <w:rFonts w:cs="B Nazanin"/>
                <w:szCs w:val="26"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تلفات حرارتي تابش مابين صفحه جاذب و پوشش شيشه‌اي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.K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m:oMath>
              <m:sSubSup>
                <m:sSubSupPr>
                  <m:ctrlPr>
                    <w:rPr>
                      <w:rFonts w:ascii="Cambria Math" w:hAnsi="Cambria Math" w:cs="B Nazanin"/>
                      <w:i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B Nazanin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r</m:t>
                  </m:r>
                </m:sub>
                <m:sup>
                  <m:r>
                    <w:rPr>
                      <w:rFonts w:ascii="Cambria Math" w:hAnsi="Cambria Math" w:cs="B Nazanin"/>
                      <w:szCs w:val="26"/>
                    </w:rPr>
                    <m:t>g-a</m:t>
                  </m:r>
                </m:sup>
              </m:sSubSup>
            </m:oMath>
            <w:r w:rsidR="00E14A52" w:rsidRPr="00BD7BFC">
              <w:rPr>
                <w:rFonts w:cs="B Nazanin"/>
                <w:szCs w:val="26"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ضريب تلفات حرارتي تابش مابين پوشش شيشه‌اي و محيط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.K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szCs w:val="26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B Nazanin"/>
                          <w:szCs w:val="26"/>
                        </w:rPr>
                      </m:ctrlPr>
                    </m:accPr>
                    <m:e>
                      <m:r>
                        <w:rPr>
                          <w:rFonts w:ascii="Cambria Math" w:hAnsi="Cambria Math" w:cs="B Nazanin"/>
                          <w:szCs w:val="26"/>
                        </w:rPr>
                        <m:t>H</m:t>
                      </m:r>
                    </m:e>
                  </m:acc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d</m:t>
                  </m:r>
                </m:sub>
              </m:sSub>
            </m:oMath>
            <w:r w:rsidR="00E14A52" w:rsidRPr="00BD7BFC">
              <w:rPr>
                <w:rFonts w:cs="B Nazanin"/>
                <w:i/>
                <w:szCs w:val="26"/>
              </w:rPr>
              <w:t xml:space="preserve"> </w:t>
            </w:r>
          </w:p>
        </w:tc>
        <w:tc>
          <w:tcPr>
            <w:tcW w:w="3873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 xml:space="preserve">جزء پراكنده ميانگين‌ ماهيانه ‌انرژي تابشي دريافتي‌در واحد سطح در صفحه افقي </w:t>
            </w:r>
          </w:p>
        </w:tc>
        <w:tc>
          <w:tcPr>
            <w:tcW w:w="664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szCs w:val="26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B Nazanin"/>
                          <w:szCs w:val="26"/>
                        </w:rPr>
                      </m:ctrlPr>
                    </m:accPr>
                    <m:e>
                      <m:r>
                        <w:rPr>
                          <w:rFonts w:ascii="Cambria Math" w:hAnsi="Cambria Math" w:cs="B Nazanin"/>
                          <w:szCs w:val="26"/>
                        </w:rPr>
                        <m:t>H</m:t>
                      </m:r>
                    </m:e>
                  </m:acc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o</m:t>
                  </m:r>
                </m:sub>
              </m:sSub>
            </m:oMath>
            <w:r w:rsidR="00E14A52" w:rsidRPr="00BD7BFC">
              <w:rPr>
                <w:rFonts w:cs="B Nazanin" w:hint="cs"/>
                <w:i/>
                <w:szCs w:val="26"/>
                <w:rtl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ميانگين ماهيانه انرژي روزانه فوق زميني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51180F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szCs w:val="26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B Nazanin"/>
                          <w:szCs w:val="26"/>
                        </w:rPr>
                      </m:ctrlPr>
                    </m:accPr>
                    <m:e>
                      <m:r>
                        <w:rPr>
                          <w:rFonts w:ascii="Cambria Math" w:hAnsi="Cambria Math" w:cs="B Nazanin"/>
                          <w:szCs w:val="26"/>
                        </w:rPr>
                        <m:t>H</m:t>
                      </m:r>
                    </m:e>
                  </m:acc>
                </m:e>
                <m:sub>
                  <m:r>
                    <w:rPr>
                      <w:rFonts w:ascii="Cambria Math" w:hAnsi="Cambria Math" w:cs="B Nazanin"/>
                      <w:szCs w:val="26"/>
                    </w:rPr>
                    <m:t>T</m:t>
                  </m:r>
                </m:sub>
              </m:sSub>
            </m:oMath>
            <w:r w:rsidR="00E14A52" w:rsidRPr="00BD7BFC">
              <w:rPr>
                <w:rFonts w:cs="B Nazanin" w:hint="cs"/>
                <w:i/>
                <w:szCs w:val="26"/>
                <w:rtl/>
              </w:rPr>
              <w:t xml:space="preserve"> 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 w:hint="cs"/>
                <w:szCs w:val="26"/>
                <w:rtl/>
              </w:rPr>
              <w:t>ميانگين ماهيانه انرژي روزانه دريافتي در واحد سطح روي جمع‌كننده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w:r w:rsidRPr="00BD7BFC">
              <w:rPr>
                <w:rFonts w:cs="B Nazanin"/>
                <w:i/>
                <w:szCs w:val="26"/>
              </w:rPr>
              <w:t>I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انرژي تابشي ساعتي دريافتي در واحد سطح در صفحه افقي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.hour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i/>
                <w:szCs w:val="26"/>
                <w:vertAlign w:val="subscript"/>
                <w:rtl/>
              </w:rPr>
            </w:pPr>
            <w:r w:rsidRPr="00BD7BFC">
              <w:rPr>
                <w:rFonts w:cs="B Nazanin"/>
                <w:i/>
                <w:szCs w:val="26"/>
              </w:rPr>
              <w:t>I</w:t>
            </w:r>
            <w:r w:rsidRPr="00BD7BFC">
              <w:rPr>
                <w:rFonts w:cs="B Nazanin"/>
                <w:i/>
                <w:szCs w:val="26"/>
                <w:vertAlign w:val="subscript"/>
              </w:rPr>
              <w:t>T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انرژي تابشي روزانه دريافتي در واحد سطح روي جمع‌كننده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w:proofErr w:type="spellStart"/>
            <w:r w:rsidRPr="00BD7BFC">
              <w:rPr>
                <w:rFonts w:cs="B Nazanin"/>
                <w:szCs w:val="26"/>
              </w:rPr>
              <w:t>I</w:t>
            </w:r>
            <w:r w:rsidRPr="00BD7BFC">
              <w:rPr>
                <w:rFonts w:cs="B Nazanin"/>
                <w:szCs w:val="26"/>
                <w:vertAlign w:val="subscript"/>
              </w:rPr>
              <w:t>c</w:t>
            </w:r>
            <w:proofErr w:type="spellEnd"/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انرژي تابشي روزانه قابل حصول در شرايط هواي كاملاً صاف در واحد سطح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I</w:t>
            </w:r>
            <w:r w:rsidRPr="00BD7BFC">
              <w:rPr>
                <w:rFonts w:cs="B Nazanin"/>
                <w:szCs w:val="26"/>
                <w:vertAlign w:val="subscript"/>
              </w:rPr>
              <w:t>d</w:t>
            </w:r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  <w:vertAlign w:val="subscript"/>
              </w:rPr>
            </w:pPr>
            <w:r w:rsidRPr="00BD7BFC">
              <w:rPr>
                <w:rFonts w:cs="B Nazanin" w:hint="cs"/>
                <w:szCs w:val="26"/>
                <w:rtl/>
              </w:rPr>
              <w:t xml:space="preserve">جزء پراكنده </w:t>
            </w:r>
            <w:proofErr w:type="spellStart"/>
            <w:r w:rsidRPr="00BD7BFC">
              <w:rPr>
                <w:rFonts w:cs="B Nazanin"/>
                <w:szCs w:val="26"/>
              </w:rPr>
              <w:t>I</w:t>
            </w:r>
            <w:r w:rsidRPr="00BD7BFC">
              <w:rPr>
                <w:rFonts w:cs="B Nazanin"/>
                <w:szCs w:val="26"/>
                <w:vertAlign w:val="subscript"/>
              </w:rPr>
              <w:t>c</w:t>
            </w:r>
            <w:proofErr w:type="spellEnd"/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proofErr w:type="spellStart"/>
            <w:r w:rsidRPr="00BD7BFC">
              <w:rPr>
                <w:rFonts w:cs="B Nazanin"/>
                <w:szCs w:val="26"/>
              </w:rPr>
              <w:t>I</w:t>
            </w:r>
            <w:r w:rsidRPr="00BD7BFC">
              <w:rPr>
                <w:rFonts w:cs="B Nazanin"/>
                <w:szCs w:val="26"/>
                <w:vertAlign w:val="subscript"/>
              </w:rPr>
              <w:t>b</w:t>
            </w:r>
            <w:proofErr w:type="spellEnd"/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 xml:space="preserve">جزء مستقيم </w:t>
            </w:r>
            <w:proofErr w:type="spellStart"/>
            <w:r w:rsidRPr="00BD7BFC">
              <w:rPr>
                <w:rFonts w:cs="B Nazanin"/>
                <w:szCs w:val="26"/>
              </w:rPr>
              <w:t>I</w:t>
            </w:r>
            <w:r w:rsidRPr="00BD7BFC">
              <w:rPr>
                <w:rFonts w:cs="B Nazanin"/>
                <w:szCs w:val="26"/>
                <w:vertAlign w:val="subscript"/>
              </w:rPr>
              <w:t>c</w:t>
            </w:r>
            <w:proofErr w:type="spellEnd"/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J/m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/>
                <w:szCs w:val="26"/>
              </w:rPr>
              <w:t>.day</w:t>
            </w:r>
          </w:p>
        </w:tc>
      </w:tr>
      <w:tr w:rsidR="00E14A52" w:rsidRPr="00BD7BFC" w:rsidTr="00BD7BFC">
        <w:trPr>
          <w:trHeight w:val="150"/>
          <w:tblHeader/>
          <w:jc w:val="center"/>
        </w:trPr>
        <w:tc>
          <w:tcPr>
            <w:tcW w:w="463" w:type="pct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i/>
                <w:szCs w:val="26"/>
                <w:rtl/>
              </w:rPr>
            </w:pPr>
            <w:proofErr w:type="spellStart"/>
            <w:r w:rsidRPr="00BD7BFC">
              <w:rPr>
                <w:rFonts w:cs="B Nazanin"/>
                <w:i/>
                <w:szCs w:val="26"/>
              </w:rPr>
              <w:t>I</w:t>
            </w:r>
            <w:r w:rsidRPr="00BD7BFC">
              <w:rPr>
                <w:rFonts w:cs="B Nazanin"/>
                <w:i/>
                <w:szCs w:val="26"/>
                <w:vertAlign w:val="subscript"/>
              </w:rPr>
              <w:t>sc</w:t>
            </w:r>
            <w:proofErr w:type="spellEnd"/>
          </w:p>
        </w:tc>
        <w:tc>
          <w:tcPr>
            <w:tcW w:w="3647" w:type="pct"/>
            <w:vAlign w:val="center"/>
            <w:hideMark/>
          </w:tcPr>
          <w:p w:rsidR="00E14A52" w:rsidRPr="00BD7BFC" w:rsidRDefault="00E14A52">
            <w:pPr>
              <w:pStyle w:val="Tableofsymble"/>
              <w:ind w:left="-113" w:right="-113"/>
              <w:rPr>
                <w:rFonts w:cs="B Nazanin"/>
                <w:szCs w:val="26"/>
              </w:rPr>
            </w:pPr>
            <w:r w:rsidRPr="00BD7BFC">
              <w:rPr>
                <w:rFonts w:cs="B Nazanin" w:hint="cs"/>
                <w:szCs w:val="26"/>
                <w:rtl/>
              </w:rPr>
              <w:t>ثابت خورشيدي برابر 1353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E14A52" w:rsidRPr="00BD7BFC" w:rsidRDefault="00E14A52">
            <w:pPr>
              <w:pStyle w:val="Tableofsymble"/>
              <w:jc w:val="right"/>
              <w:rPr>
                <w:rFonts w:cs="B Nazanin"/>
                <w:szCs w:val="26"/>
                <w:rtl/>
              </w:rPr>
            </w:pPr>
            <w:r w:rsidRPr="00BD7BFC">
              <w:rPr>
                <w:rFonts w:cs="B Nazanin"/>
                <w:szCs w:val="26"/>
              </w:rPr>
              <w:t>W/m</w:t>
            </w:r>
            <w:r w:rsidRPr="00BD7BFC">
              <w:rPr>
                <w:rFonts w:cs="B Nazanin"/>
                <w:szCs w:val="26"/>
                <w:vertAlign w:val="superscript"/>
              </w:rPr>
              <w:t>2</w:t>
            </w:r>
            <w:r w:rsidRPr="00BD7BFC">
              <w:rPr>
                <w:rFonts w:cs="B Nazanin" w:hint="cs"/>
                <w:szCs w:val="26"/>
                <w:rtl/>
              </w:rPr>
              <w:t xml:space="preserve"> </w:t>
            </w:r>
          </w:p>
        </w:tc>
      </w:tr>
    </w:tbl>
    <w:p w:rsidR="00542CFC" w:rsidRPr="00542CFC" w:rsidRDefault="00542CFC" w:rsidP="00542CFC">
      <w:pPr>
        <w:rPr>
          <w:rFonts w:cs="B Nazanin"/>
          <w:rtl/>
        </w:rPr>
      </w:pPr>
    </w:p>
    <w:p w:rsidR="00542CFC" w:rsidRPr="00542CFC" w:rsidRDefault="00542CFC" w:rsidP="00542CFC">
      <w:pPr>
        <w:rPr>
          <w:rFonts w:cs="B Nazanin"/>
          <w:rtl/>
        </w:rPr>
      </w:pPr>
    </w:p>
    <w:p w:rsidR="00542CFC" w:rsidRPr="00542CFC" w:rsidRDefault="00542CFC" w:rsidP="00542CFC">
      <w:pPr>
        <w:rPr>
          <w:rFonts w:cs="B Nazanin"/>
          <w:rtl/>
        </w:rPr>
      </w:pPr>
    </w:p>
    <w:sectPr w:rsidR="00542CFC" w:rsidRPr="00542CFC" w:rsidSect="00AF4EBF">
      <w:footerReference w:type="default" r:id="rId40"/>
      <w:footerReference w:type="first" r:id="rId41"/>
      <w:pgSz w:w="11906" w:h="16838" w:code="9"/>
      <w:pgMar w:top="1701" w:right="1701" w:bottom="1418" w:left="1701" w:header="567" w:footer="567" w:gutter="0"/>
      <w:pgNumType w:fmt="arabicAbjad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80F" w:rsidRDefault="0051180F" w:rsidP="00542CFC">
      <w:pPr>
        <w:spacing w:after="0" w:line="240" w:lineRule="auto"/>
      </w:pPr>
      <w:r>
        <w:separator/>
      </w:r>
    </w:p>
  </w:endnote>
  <w:endnote w:type="continuationSeparator" w:id="0">
    <w:p w:rsidR="0051180F" w:rsidRDefault="0051180F" w:rsidP="0054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781E188B-5CFF-4D62-9CE9-0DCF4590DB51}"/>
    <w:embedBold r:id="rId2" w:fontKey="{05BED83E-FD7D-4624-8E61-46AECF54E69A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3" w:subsetted="1" w:fontKey="{F962E9BF-81F3-49E2-913F-68B45EC822E1}"/>
    <w:embedBold r:id="rId4" w:subsetted="1" w:fontKey="{D37827F1-2941-4386-8F7B-071B10480FC5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  <w:embedBold r:id="rId5" w:subsetted="1" w:fontKey="{03525965-A440-42B6-A5D0-78ACB618202A}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  <w:embedRegular r:id="rId6" w:subsetted="1" w:fontKey="{512D9A94-F1D0-4FED-B8CD-F61BFD03DC9C}"/>
    <w:embedItalic r:id="rId7" w:subsetted="1" w:fontKey="{D9B9A289-4F08-4B87-9BF6-C3D56BB5A2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92758542"/>
      <w:docPartObj>
        <w:docPartGallery w:val="Page Numbers (Bottom of Page)"/>
        <w:docPartUnique/>
      </w:docPartObj>
    </w:sdtPr>
    <w:sdtEndPr/>
    <w:sdtContent>
      <w:p w:rsidR="00542CFC" w:rsidRDefault="00542C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C68">
          <w:rPr>
            <w:rFonts w:hint="eastAsia"/>
            <w:noProof/>
            <w:rtl/>
          </w:rPr>
          <w:t>‌ز</w:t>
        </w:r>
        <w:r>
          <w:rPr>
            <w:noProof/>
          </w:rPr>
          <w:fldChar w:fldCharType="end"/>
        </w:r>
      </w:p>
    </w:sdtContent>
  </w:sdt>
  <w:p w:rsidR="00542CFC" w:rsidRDefault="00542C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FCA" w:rsidRPr="00844FCA" w:rsidRDefault="00844FCA" w:rsidP="00844FCA">
    <w:pPr>
      <w:pStyle w:val="Footer"/>
      <w:jc w:val="center"/>
      <w:rPr>
        <w:rFonts w:cs="B Nazanin"/>
      </w:rPr>
    </w:pPr>
    <w:r w:rsidRPr="00844FCA">
      <w:rPr>
        <w:rFonts w:cs="B Nazanin" w:hint="cs"/>
        <w:rtl/>
      </w:rPr>
      <w:t>الف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80F" w:rsidRDefault="0051180F" w:rsidP="00542CFC">
      <w:pPr>
        <w:spacing w:after="0" w:line="240" w:lineRule="auto"/>
      </w:pPr>
      <w:r>
        <w:separator/>
      </w:r>
    </w:p>
  </w:footnote>
  <w:footnote w:type="continuationSeparator" w:id="0">
    <w:p w:rsidR="0051180F" w:rsidRDefault="0051180F" w:rsidP="0054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434"/>
    <w:multiLevelType w:val="multilevel"/>
    <w:tmpl w:val="4C5A7C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B35D53"/>
    <w:multiLevelType w:val="hybridMultilevel"/>
    <w:tmpl w:val="8F1CA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7847"/>
    <w:multiLevelType w:val="multilevel"/>
    <w:tmpl w:val="089E119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F3226DE"/>
    <w:multiLevelType w:val="hybridMultilevel"/>
    <w:tmpl w:val="CF20BDB0"/>
    <w:lvl w:ilvl="0" w:tplc="8580167A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E4034"/>
    <w:multiLevelType w:val="multilevel"/>
    <w:tmpl w:val="BB94AB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2DC4227"/>
    <w:multiLevelType w:val="hybridMultilevel"/>
    <w:tmpl w:val="7B18BE5C"/>
    <w:lvl w:ilvl="0" w:tplc="E7EE1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21459"/>
    <w:multiLevelType w:val="multilevel"/>
    <w:tmpl w:val="8B90BE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7612BA"/>
    <w:multiLevelType w:val="multilevel"/>
    <w:tmpl w:val="284EB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77C243D"/>
    <w:multiLevelType w:val="hybridMultilevel"/>
    <w:tmpl w:val="714AB174"/>
    <w:lvl w:ilvl="0" w:tplc="339E8F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D50018"/>
    <w:multiLevelType w:val="multilevel"/>
    <w:tmpl w:val="95905F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5A6F9F"/>
    <w:multiLevelType w:val="hybridMultilevel"/>
    <w:tmpl w:val="7E6C9AA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C5ECF"/>
    <w:multiLevelType w:val="hybridMultilevel"/>
    <w:tmpl w:val="AA2CE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67B7C"/>
    <w:multiLevelType w:val="hybridMultilevel"/>
    <w:tmpl w:val="E27C2C52"/>
    <w:lvl w:ilvl="0" w:tplc="937A1684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1FE7186E"/>
    <w:multiLevelType w:val="multilevel"/>
    <w:tmpl w:val="BA2A737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2BDA0E4E"/>
    <w:multiLevelType w:val="hybridMultilevel"/>
    <w:tmpl w:val="862A595E"/>
    <w:lvl w:ilvl="0" w:tplc="4864A3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9167F"/>
    <w:multiLevelType w:val="hybridMultilevel"/>
    <w:tmpl w:val="9FEEED2E"/>
    <w:lvl w:ilvl="0" w:tplc="4F223264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0" w:hanging="360"/>
      </w:pPr>
    </w:lvl>
    <w:lvl w:ilvl="2" w:tplc="0409001B" w:tentative="1">
      <w:start w:val="1"/>
      <w:numFmt w:val="lowerRoman"/>
      <w:lvlText w:val="%3."/>
      <w:lvlJc w:val="right"/>
      <w:pPr>
        <w:ind w:left="3200" w:hanging="180"/>
      </w:pPr>
    </w:lvl>
    <w:lvl w:ilvl="3" w:tplc="0409000F" w:tentative="1">
      <w:start w:val="1"/>
      <w:numFmt w:val="decimal"/>
      <w:lvlText w:val="%4."/>
      <w:lvlJc w:val="left"/>
      <w:pPr>
        <w:ind w:left="3920" w:hanging="360"/>
      </w:pPr>
    </w:lvl>
    <w:lvl w:ilvl="4" w:tplc="04090019" w:tentative="1">
      <w:start w:val="1"/>
      <w:numFmt w:val="lowerLetter"/>
      <w:lvlText w:val="%5."/>
      <w:lvlJc w:val="left"/>
      <w:pPr>
        <w:ind w:left="4640" w:hanging="360"/>
      </w:pPr>
    </w:lvl>
    <w:lvl w:ilvl="5" w:tplc="0409001B" w:tentative="1">
      <w:start w:val="1"/>
      <w:numFmt w:val="lowerRoman"/>
      <w:lvlText w:val="%6."/>
      <w:lvlJc w:val="right"/>
      <w:pPr>
        <w:ind w:left="5360" w:hanging="180"/>
      </w:pPr>
    </w:lvl>
    <w:lvl w:ilvl="6" w:tplc="0409000F" w:tentative="1">
      <w:start w:val="1"/>
      <w:numFmt w:val="decimal"/>
      <w:lvlText w:val="%7."/>
      <w:lvlJc w:val="left"/>
      <w:pPr>
        <w:ind w:left="6080" w:hanging="360"/>
      </w:pPr>
    </w:lvl>
    <w:lvl w:ilvl="7" w:tplc="04090019" w:tentative="1">
      <w:start w:val="1"/>
      <w:numFmt w:val="lowerLetter"/>
      <w:lvlText w:val="%8."/>
      <w:lvlJc w:val="left"/>
      <w:pPr>
        <w:ind w:left="6800" w:hanging="360"/>
      </w:pPr>
    </w:lvl>
    <w:lvl w:ilvl="8" w:tplc="040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6" w15:restartNumberingAfterBreak="0">
    <w:nsid w:val="36FE7F78"/>
    <w:multiLevelType w:val="multilevel"/>
    <w:tmpl w:val="B3462F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6E2007"/>
    <w:multiLevelType w:val="multilevel"/>
    <w:tmpl w:val="D99027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8D16D3C"/>
    <w:multiLevelType w:val="multilevel"/>
    <w:tmpl w:val="C55C08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C54A3C"/>
    <w:multiLevelType w:val="hybridMultilevel"/>
    <w:tmpl w:val="4F2E0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C15C6"/>
    <w:multiLevelType w:val="hybridMultilevel"/>
    <w:tmpl w:val="9844D7E6"/>
    <w:lvl w:ilvl="0" w:tplc="DE0AE102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9446A9"/>
    <w:multiLevelType w:val="multilevel"/>
    <w:tmpl w:val="002CE5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F850083"/>
    <w:multiLevelType w:val="hybridMultilevel"/>
    <w:tmpl w:val="3B36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F6D1E"/>
    <w:multiLevelType w:val="multilevel"/>
    <w:tmpl w:val="E1EA8B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1AE56A3"/>
    <w:multiLevelType w:val="multilevel"/>
    <w:tmpl w:val="E0FEF98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800" w:hanging="1800"/>
      </w:pPr>
      <w:rPr>
        <w:rFonts w:hint="default"/>
      </w:rPr>
    </w:lvl>
  </w:abstractNum>
  <w:abstractNum w:abstractNumId="26" w15:restartNumberingAfterBreak="0">
    <w:nsid w:val="51F859E3"/>
    <w:multiLevelType w:val="multilevel"/>
    <w:tmpl w:val="6756E3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F34AF0"/>
    <w:multiLevelType w:val="hybridMultilevel"/>
    <w:tmpl w:val="535ED3BA"/>
    <w:lvl w:ilvl="0" w:tplc="1FAEB7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003C0"/>
    <w:multiLevelType w:val="hybridMultilevel"/>
    <w:tmpl w:val="F386DDA6"/>
    <w:lvl w:ilvl="0" w:tplc="1D9EB896">
      <w:start w:val="5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93B52"/>
    <w:multiLevelType w:val="hybridMultilevel"/>
    <w:tmpl w:val="6C72C8AC"/>
    <w:lvl w:ilvl="0" w:tplc="135CF57A">
      <w:start w:val="1"/>
      <w:numFmt w:val="decimal"/>
      <w:lvlText w:val="%1."/>
      <w:lvlJc w:val="left"/>
      <w:pPr>
        <w:ind w:left="1069" w:hanging="360"/>
      </w:pPr>
      <w:rPr>
        <w:rFonts w:cs="B Nazanin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56CC2ACE"/>
    <w:multiLevelType w:val="multilevel"/>
    <w:tmpl w:val="BC5A69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4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1" w15:restartNumberingAfterBreak="0">
    <w:nsid w:val="593C2CD5"/>
    <w:multiLevelType w:val="multilevel"/>
    <w:tmpl w:val="3C34005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A76E48"/>
    <w:multiLevelType w:val="hybridMultilevel"/>
    <w:tmpl w:val="47B8DE30"/>
    <w:lvl w:ilvl="0" w:tplc="9ADC67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FA27A7"/>
    <w:multiLevelType w:val="multilevel"/>
    <w:tmpl w:val="BFD87C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DD42138"/>
    <w:multiLevelType w:val="multilevel"/>
    <w:tmpl w:val="1CC0784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31689B"/>
    <w:multiLevelType w:val="hybridMultilevel"/>
    <w:tmpl w:val="BD3C2908"/>
    <w:lvl w:ilvl="0" w:tplc="F94C67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37435"/>
    <w:multiLevelType w:val="multilevel"/>
    <w:tmpl w:val="B4ACB52C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 w:val="0"/>
        <w:sz w:val="22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asciiTheme="minorHAnsi" w:eastAsiaTheme="minorHAnsi" w:hAnsiTheme="minorHAnsi" w:hint="default"/>
        <w:b w:val="0"/>
        <w:sz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Theme="minorHAnsi" w:eastAsiaTheme="minorHAnsi" w:hAnsiTheme="minorHAnsi" w:hint="default"/>
        <w:b w:val="0"/>
        <w:sz w:val="22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asciiTheme="minorHAnsi" w:eastAsiaTheme="minorHAnsi" w:hAnsiTheme="minorHAnsi" w:hint="default"/>
        <w:b w:val="0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Theme="minorHAnsi" w:eastAsiaTheme="minorHAnsi" w:hAnsiTheme="minorHAnsi" w:hint="default"/>
        <w:b w:val="0"/>
        <w:sz w:val="22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asciiTheme="minorHAnsi" w:eastAsiaTheme="minorHAnsi" w:hAnsiTheme="minorHAnsi" w:hint="default"/>
        <w:b w:val="0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Theme="minorHAnsi" w:eastAsiaTheme="minorHAnsi" w:hAnsiTheme="minorHAnsi" w:hint="default"/>
        <w:b w:val="0"/>
        <w:sz w:val="22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asciiTheme="minorHAnsi" w:eastAsiaTheme="minorHAnsi" w:hAnsiTheme="minorHAnsi" w:hint="default"/>
        <w:b w:val="0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Theme="minorHAnsi" w:eastAsiaTheme="minorHAnsi" w:hAnsiTheme="minorHAnsi" w:hint="default"/>
        <w:b w:val="0"/>
        <w:sz w:val="22"/>
      </w:rPr>
    </w:lvl>
  </w:abstractNum>
  <w:abstractNum w:abstractNumId="37" w15:restartNumberingAfterBreak="0">
    <w:nsid w:val="78D732FE"/>
    <w:multiLevelType w:val="multilevel"/>
    <w:tmpl w:val="021ADC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B536D63"/>
    <w:multiLevelType w:val="multilevel"/>
    <w:tmpl w:val="585C3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BC2A39"/>
    <w:multiLevelType w:val="multilevel"/>
    <w:tmpl w:val="1BE20D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29"/>
  </w:num>
  <w:num w:numId="4">
    <w:abstractNumId w:val="12"/>
  </w:num>
  <w:num w:numId="5">
    <w:abstractNumId w:val="15"/>
  </w:num>
  <w:num w:numId="6">
    <w:abstractNumId w:val="33"/>
  </w:num>
  <w:num w:numId="7">
    <w:abstractNumId w:val="6"/>
  </w:num>
  <w:num w:numId="8">
    <w:abstractNumId w:val="17"/>
  </w:num>
  <w:num w:numId="9">
    <w:abstractNumId w:val="10"/>
  </w:num>
  <w:num w:numId="10">
    <w:abstractNumId w:val="8"/>
  </w:num>
  <w:num w:numId="11">
    <w:abstractNumId w:val="23"/>
  </w:num>
  <w:num w:numId="12">
    <w:abstractNumId w:val="38"/>
  </w:num>
  <w:num w:numId="13">
    <w:abstractNumId w:val="26"/>
  </w:num>
  <w:num w:numId="14">
    <w:abstractNumId w:val="4"/>
  </w:num>
  <w:num w:numId="15">
    <w:abstractNumId w:val="36"/>
  </w:num>
  <w:num w:numId="16">
    <w:abstractNumId w:val="22"/>
  </w:num>
  <w:num w:numId="17">
    <w:abstractNumId w:val="5"/>
  </w:num>
  <w:num w:numId="18">
    <w:abstractNumId w:val="35"/>
  </w:num>
  <w:num w:numId="19">
    <w:abstractNumId w:val="14"/>
  </w:num>
  <w:num w:numId="20">
    <w:abstractNumId w:val="37"/>
  </w:num>
  <w:num w:numId="21">
    <w:abstractNumId w:val="13"/>
  </w:num>
  <w:num w:numId="22">
    <w:abstractNumId w:val="9"/>
  </w:num>
  <w:num w:numId="23">
    <w:abstractNumId w:val="34"/>
  </w:num>
  <w:num w:numId="24">
    <w:abstractNumId w:val="2"/>
  </w:num>
  <w:num w:numId="25">
    <w:abstractNumId w:val="39"/>
  </w:num>
  <w:num w:numId="26">
    <w:abstractNumId w:val="1"/>
  </w:num>
  <w:num w:numId="27">
    <w:abstractNumId w:val="27"/>
  </w:num>
  <w:num w:numId="28">
    <w:abstractNumId w:val="32"/>
  </w:num>
  <w:num w:numId="29">
    <w:abstractNumId w:val="11"/>
  </w:num>
  <w:num w:numId="30">
    <w:abstractNumId w:val="25"/>
  </w:num>
  <w:num w:numId="31">
    <w:abstractNumId w:val="31"/>
  </w:num>
  <w:num w:numId="32">
    <w:abstractNumId w:val="30"/>
  </w:num>
  <w:num w:numId="33">
    <w:abstractNumId w:val="18"/>
  </w:num>
  <w:num w:numId="34">
    <w:abstractNumId w:val="20"/>
  </w:num>
  <w:num w:numId="35">
    <w:abstractNumId w:val="28"/>
  </w:num>
  <w:num w:numId="36">
    <w:abstractNumId w:val="0"/>
  </w:num>
  <w:num w:numId="37">
    <w:abstractNumId w:val="21"/>
  </w:num>
  <w:num w:numId="38">
    <w:abstractNumId w:val="24"/>
  </w:num>
  <w:num w:numId="39">
    <w:abstractNumId w:val="19"/>
  </w:num>
  <w:num w:numId="40">
    <w:abstractNumId w:val="3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22"/>
    <w:rsid w:val="00015BFF"/>
    <w:rsid w:val="00042434"/>
    <w:rsid w:val="00053961"/>
    <w:rsid w:val="00085F79"/>
    <w:rsid w:val="0012231C"/>
    <w:rsid w:val="00160226"/>
    <w:rsid w:val="00163DC8"/>
    <w:rsid w:val="00193B4F"/>
    <w:rsid w:val="00243B71"/>
    <w:rsid w:val="00256A4D"/>
    <w:rsid w:val="00294C68"/>
    <w:rsid w:val="002D3C4C"/>
    <w:rsid w:val="002F4BEA"/>
    <w:rsid w:val="00310039"/>
    <w:rsid w:val="00336D2E"/>
    <w:rsid w:val="003B4FB4"/>
    <w:rsid w:val="00444FAB"/>
    <w:rsid w:val="00490BC5"/>
    <w:rsid w:val="0051180F"/>
    <w:rsid w:val="0052592F"/>
    <w:rsid w:val="005332EE"/>
    <w:rsid w:val="00542CFC"/>
    <w:rsid w:val="00574CD9"/>
    <w:rsid w:val="00583ADE"/>
    <w:rsid w:val="005C4732"/>
    <w:rsid w:val="005C5BE3"/>
    <w:rsid w:val="005E0DFA"/>
    <w:rsid w:val="006204C1"/>
    <w:rsid w:val="00662821"/>
    <w:rsid w:val="0067072F"/>
    <w:rsid w:val="00675622"/>
    <w:rsid w:val="006B10CD"/>
    <w:rsid w:val="006C7526"/>
    <w:rsid w:val="0070209D"/>
    <w:rsid w:val="007914AF"/>
    <w:rsid w:val="007F545A"/>
    <w:rsid w:val="007F6978"/>
    <w:rsid w:val="00844FCA"/>
    <w:rsid w:val="008848DB"/>
    <w:rsid w:val="008C1752"/>
    <w:rsid w:val="008C4C59"/>
    <w:rsid w:val="009474E4"/>
    <w:rsid w:val="009607EA"/>
    <w:rsid w:val="00A83198"/>
    <w:rsid w:val="00AB67AA"/>
    <w:rsid w:val="00AF4EBF"/>
    <w:rsid w:val="00B14B69"/>
    <w:rsid w:val="00B30BD8"/>
    <w:rsid w:val="00B42BBA"/>
    <w:rsid w:val="00B4468F"/>
    <w:rsid w:val="00B7178C"/>
    <w:rsid w:val="00BD5857"/>
    <w:rsid w:val="00BD7BFC"/>
    <w:rsid w:val="00C820DC"/>
    <w:rsid w:val="00D93C05"/>
    <w:rsid w:val="00D96B77"/>
    <w:rsid w:val="00DA0CBE"/>
    <w:rsid w:val="00DB14E2"/>
    <w:rsid w:val="00E14A52"/>
    <w:rsid w:val="00E451E3"/>
    <w:rsid w:val="00E51A66"/>
    <w:rsid w:val="00E52298"/>
    <w:rsid w:val="00EC0936"/>
    <w:rsid w:val="00F05C66"/>
    <w:rsid w:val="00F063B1"/>
    <w:rsid w:val="00F75B37"/>
    <w:rsid w:val="00F9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BBD8CD66-AD8D-4B12-8AC8-F50AF01D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4C1"/>
    <w:pPr>
      <w:bidi/>
    </w:pPr>
  </w:style>
  <w:style w:type="paragraph" w:styleId="Heading1">
    <w:name w:val="heading 1"/>
    <w:aliases w:val="تیتر 1-1"/>
    <w:basedOn w:val="Normal"/>
    <w:next w:val="Normal"/>
    <w:link w:val="Heading1Char"/>
    <w:uiPriority w:val="9"/>
    <w:qFormat/>
    <w:rsid w:val="00542CFC"/>
    <w:pPr>
      <w:keepNext/>
      <w:keepLines/>
      <w:spacing w:before="240" w:after="0"/>
      <w:outlineLvl w:val="0"/>
    </w:pPr>
    <w:rPr>
      <w:rFonts w:ascii="Times New Roman" w:eastAsiaTheme="majorEastAsia" w:hAnsi="Times New Roman" w:cs="B Nazanin"/>
      <w:bCs/>
      <w:sz w:val="24"/>
      <w:szCs w:val="26"/>
    </w:rPr>
  </w:style>
  <w:style w:type="paragraph" w:styleId="Heading2">
    <w:name w:val="heading 2"/>
    <w:aliases w:val="تیتر 1-1-1"/>
    <w:basedOn w:val="Normal"/>
    <w:next w:val="Normal"/>
    <w:link w:val="Heading2Char"/>
    <w:uiPriority w:val="9"/>
    <w:unhideWhenUsed/>
    <w:qFormat/>
    <w:rsid w:val="00542CFC"/>
    <w:pPr>
      <w:keepNext/>
      <w:keepLines/>
      <w:spacing w:before="40" w:after="0"/>
      <w:outlineLvl w:val="1"/>
    </w:pPr>
    <w:rPr>
      <w:rFonts w:ascii="Times New Roman" w:eastAsiaTheme="majorEastAsia" w:hAnsi="Times New Roman" w:cs="B Nazanin"/>
      <w:bCs/>
      <w:szCs w:val="26"/>
    </w:rPr>
  </w:style>
  <w:style w:type="paragraph" w:styleId="Heading3">
    <w:name w:val="heading 3"/>
    <w:aliases w:val="تیتر 1-1-1-1"/>
    <w:basedOn w:val="Normal"/>
    <w:next w:val="Normal"/>
    <w:link w:val="Heading3Char"/>
    <w:uiPriority w:val="9"/>
    <w:semiHidden/>
    <w:unhideWhenUsed/>
    <w:qFormat/>
    <w:rsid w:val="009607EA"/>
    <w:pPr>
      <w:keepNext/>
      <w:keepLines/>
      <w:bidi w:val="0"/>
      <w:spacing w:before="200" w:after="0" w:line="360" w:lineRule="auto"/>
      <w:jc w:val="righ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تیتر 1-1 Char"/>
    <w:basedOn w:val="DefaultParagraphFont"/>
    <w:link w:val="Heading1"/>
    <w:uiPriority w:val="9"/>
    <w:rsid w:val="00542CFC"/>
    <w:rPr>
      <w:rFonts w:ascii="Times New Roman" w:eastAsiaTheme="majorEastAsia" w:hAnsi="Times New Roman" w:cs="B Nazanin"/>
      <w:bCs/>
      <w:sz w:val="24"/>
      <w:szCs w:val="26"/>
    </w:rPr>
  </w:style>
  <w:style w:type="character" w:customStyle="1" w:styleId="Heading2Char">
    <w:name w:val="Heading 2 Char"/>
    <w:aliases w:val="تیتر 1-1-1 Char"/>
    <w:basedOn w:val="DefaultParagraphFont"/>
    <w:link w:val="Heading2"/>
    <w:uiPriority w:val="9"/>
    <w:rsid w:val="00542CFC"/>
    <w:rPr>
      <w:rFonts w:ascii="Times New Roman" w:eastAsiaTheme="majorEastAsia" w:hAnsi="Times New Roman" w:cs="B Nazanin"/>
      <w:bCs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542CFC"/>
  </w:style>
  <w:style w:type="paragraph" w:styleId="ListParagraph">
    <w:name w:val="List Paragraph"/>
    <w:basedOn w:val="Normal"/>
    <w:link w:val="ListParagraphChar"/>
    <w:uiPriority w:val="34"/>
    <w:qFormat/>
    <w:rsid w:val="00542CFC"/>
    <w:pPr>
      <w:ind w:left="720"/>
      <w:contextualSpacing/>
    </w:pPr>
  </w:style>
  <w:style w:type="paragraph" w:customStyle="1" w:styleId="a0">
    <w:name w:val="فهرست سرفصل‌ها"/>
    <w:basedOn w:val="Normal"/>
    <w:link w:val="Char"/>
    <w:qFormat/>
    <w:rsid w:val="00444FAB"/>
    <w:pPr>
      <w:tabs>
        <w:tab w:val="left" w:pos="2141"/>
        <w:tab w:val="center" w:pos="4513"/>
      </w:tabs>
      <w:spacing w:before="120" w:after="0" w:line="240" w:lineRule="auto"/>
      <w:jc w:val="center"/>
    </w:pPr>
    <w:rPr>
      <w:rFonts w:ascii="Times New Roman" w:hAnsi="Times New Roman" w:cs="B Nazani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42C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2C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42CFC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GridTable1Light"/>
    <w:uiPriority w:val="42"/>
    <w:rsid w:val="00542CFC"/>
    <w:tblPr>
      <w:tblBorders>
        <w:top w:val="single" w:sz="4" w:space="0" w:color="7F7F7F" w:themeColor="text1" w:themeTint="80"/>
        <w:left w:val="none" w:sz="0" w:space="0" w:color="auto"/>
        <w:bottom w:val="single" w:sz="4" w:space="0" w:color="7F7F7F" w:themeColor="text1" w:themeTint="80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2C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542C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542C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tyle1">
    <w:name w:val="Style1"/>
    <w:basedOn w:val="TableNormal"/>
    <w:uiPriority w:val="99"/>
    <w:rsid w:val="00542CFC"/>
    <w:pPr>
      <w:spacing w:after="0" w:line="240" w:lineRule="auto"/>
    </w:pPr>
    <w:tblPr/>
  </w:style>
  <w:style w:type="paragraph" w:styleId="Header">
    <w:name w:val="header"/>
    <w:basedOn w:val="Normal"/>
    <w:link w:val="HeaderChar"/>
    <w:uiPriority w:val="99"/>
    <w:unhideWhenUsed/>
    <w:rsid w:val="00542C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CFC"/>
  </w:style>
  <w:style w:type="paragraph" w:styleId="Footer">
    <w:name w:val="footer"/>
    <w:basedOn w:val="Normal"/>
    <w:link w:val="FooterChar"/>
    <w:uiPriority w:val="99"/>
    <w:unhideWhenUsed/>
    <w:rsid w:val="00542C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CFC"/>
  </w:style>
  <w:style w:type="character" w:customStyle="1" w:styleId="apple-converted-space">
    <w:name w:val="apple-converted-space"/>
    <w:basedOn w:val="DefaultParagraphFont"/>
    <w:rsid w:val="00542CFC"/>
  </w:style>
  <w:style w:type="character" w:styleId="PlaceholderText">
    <w:name w:val="Placeholder Text"/>
    <w:basedOn w:val="DefaultParagraphFont"/>
    <w:uiPriority w:val="99"/>
    <w:semiHidden/>
    <w:rsid w:val="00542CFC"/>
    <w:rPr>
      <w:color w:val="808080"/>
    </w:rPr>
  </w:style>
  <w:style w:type="character" w:customStyle="1" w:styleId="hps">
    <w:name w:val="hps"/>
    <w:basedOn w:val="DefaultParagraphFont"/>
    <w:rsid w:val="00542CFC"/>
  </w:style>
  <w:style w:type="character" w:customStyle="1" w:styleId="shorttext">
    <w:name w:val="short_text"/>
    <w:basedOn w:val="DefaultParagraphFont"/>
    <w:rsid w:val="00542CFC"/>
  </w:style>
  <w:style w:type="paragraph" w:customStyle="1" w:styleId="Default">
    <w:name w:val="Default"/>
    <w:rsid w:val="00542C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فهرست"/>
    <w:basedOn w:val="ListParagraph"/>
    <w:link w:val="Char0"/>
    <w:rsid w:val="00542CFC"/>
    <w:pPr>
      <w:numPr>
        <w:ilvl w:val="1"/>
        <w:numId w:val="1"/>
      </w:numPr>
      <w:tabs>
        <w:tab w:val="left" w:leader="dot" w:pos="8505"/>
      </w:tabs>
      <w:spacing w:line="360" w:lineRule="auto"/>
    </w:pPr>
    <w:rPr>
      <w:rFonts w:cs="B Nazanin"/>
      <w:sz w:val="26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2CFC"/>
  </w:style>
  <w:style w:type="character" w:customStyle="1" w:styleId="Char0">
    <w:name w:val="فهرست Char"/>
    <w:basedOn w:val="ListParagraphChar"/>
    <w:link w:val="a"/>
    <w:rsid w:val="00542CFC"/>
    <w:rPr>
      <w:rFonts w:cs="B Nazanin"/>
      <w:sz w:val="26"/>
      <w:szCs w:val="26"/>
    </w:rPr>
  </w:style>
  <w:style w:type="character" w:customStyle="1" w:styleId="Char">
    <w:name w:val="فهرست سرفصل‌ها Char"/>
    <w:basedOn w:val="DefaultParagraphFont"/>
    <w:link w:val="a0"/>
    <w:rsid w:val="00444FAB"/>
    <w:rPr>
      <w:rFonts w:ascii="Times New Roman" w:hAnsi="Times New Roman" w:cs="B Nazani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CF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2CFC"/>
    <w:rPr>
      <w:sz w:val="16"/>
      <w:szCs w:val="16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542CFC"/>
    <w:pPr>
      <w:spacing w:line="240" w:lineRule="auto"/>
    </w:pPr>
    <w:rPr>
      <w:rFonts w:ascii="Times New Roman" w:hAnsi="Times New Roman" w:cs="B Nazanin"/>
      <w:b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CFC"/>
    <w:rPr>
      <w:rFonts w:ascii="Times New Roman" w:hAnsi="Times New Roman" w:cs="B Nazanin"/>
      <w:b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CFC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CFC"/>
    <w:rPr>
      <w:rFonts w:ascii="Times New Roman" w:hAnsi="Times New Roman" w:cs="B Nazanin"/>
      <w:b w:val="0"/>
      <w:bCs/>
      <w:sz w:val="20"/>
      <w:szCs w:val="24"/>
    </w:rPr>
  </w:style>
  <w:style w:type="paragraph" w:styleId="TOC1">
    <w:name w:val="toc 1"/>
    <w:aliases w:val="فهرست 1-1"/>
    <w:basedOn w:val="Normal"/>
    <w:next w:val="Normal"/>
    <w:autoRedefine/>
    <w:uiPriority w:val="39"/>
    <w:unhideWhenUsed/>
    <w:rsid w:val="00542CFC"/>
    <w:pPr>
      <w:spacing w:before="120" w:after="120"/>
    </w:pPr>
    <w:rPr>
      <w:rFonts w:cs="Times New Roman"/>
      <w:b/>
      <w:bCs/>
      <w:caps/>
      <w:sz w:val="20"/>
      <w:szCs w:val="24"/>
    </w:rPr>
  </w:style>
  <w:style w:type="paragraph" w:styleId="TOC2">
    <w:name w:val="toc 2"/>
    <w:aliases w:val="فهرست 1-1-1"/>
    <w:basedOn w:val="Normal"/>
    <w:next w:val="Normal"/>
    <w:autoRedefine/>
    <w:uiPriority w:val="39"/>
    <w:unhideWhenUsed/>
    <w:rsid w:val="00542CFC"/>
    <w:pPr>
      <w:spacing w:after="0"/>
      <w:ind w:left="220"/>
    </w:pPr>
    <w:rPr>
      <w:rFonts w:cs="Times New Roman"/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42CFC"/>
    <w:pPr>
      <w:spacing w:after="0"/>
      <w:ind w:left="440"/>
    </w:pPr>
    <w:rPr>
      <w:rFonts w:cs="Times New Roman"/>
      <w:i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42CFC"/>
    <w:pPr>
      <w:spacing w:after="0"/>
      <w:ind w:left="660"/>
    </w:pPr>
    <w:rPr>
      <w:rFonts w:cs="Times New Roman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542CFC"/>
    <w:pPr>
      <w:spacing w:after="0"/>
      <w:ind w:left="880"/>
    </w:pPr>
    <w:rPr>
      <w:rFonts w:cs="Times New Roman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542CFC"/>
    <w:pPr>
      <w:spacing w:after="0"/>
      <w:ind w:left="1100"/>
    </w:pPr>
    <w:rPr>
      <w:rFonts w:cs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542CFC"/>
    <w:pPr>
      <w:spacing w:after="0"/>
      <w:ind w:left="1320"/>
    </w:pPr>
    <w:rPr>
      <w:rFonts w:cs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542CFC"/>
    <w:pPr>
      <w:spacing w:after="0"/>
      <w:ind w:left="1540"/>
    </w:pPr>
    <w:rPr>
      <w:rFonts w:cs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542CFC"/>
    <w:pPr>
      <w:spacing w:after="0"/>
      <w:ind w:left="1760"/>
    </w:pPr>
    <w:rPr>
      <w:rFonts w:cs="Times New Roman"/>
      <w:sz w:val="18"/>
      <w:szCs w:val="21"/>
    </w:rPr>
  </w:style>
  <w:style w:type="character" w:styleId="Hyperlink">
    <w:name w:val="Hyperlink"/>
    <w:aliases w:val="فهرست شکل‌ها"/>
    <w:basedOn w:val="DefaultParagraphFont"/>
    <w:uiPriority w:val="99"/>
    <w:unhideWhenUsed/>
    <w:rsid w:val="00542CF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42CFC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542CFC"/>
  </w:style>
  <w:style w:type="table" w:customStyle="1" w:styleId="TableGrid8">
    <w:name w:val="Table Grid8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GridTable1Light"/>
    <w:next w:val="PlainTable2"/>
    <w:uiPriority w:val="42"/>
    <w:rsid w:val="00542CFC"/>
    <w:tblPr>
      <w:tblBorders>
        <w:top w:val="single" w:sz="4" w:space="0" w:color="7F7F7F" w:themeColor="text1" w:themeTint="80"/>
        <w:left w:val="none" w:sz="0" w:space="0" w:color="auto"/>
        <w:bottom w:val="single" w:sz="4" w:space="0" w:color="7F7F7F" w:themeColor="text1" w:themeTint="80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next w:val="PlainTable3"/>
    <w:uiPriority w:val="43"/>
    <w:rsid w:val="00542C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542C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1">
    <w:name w:val="Plain Table 41"/>
    <w:basedOn w:val="TableNormal"/>
    <w:next w:val="PlainTable4"/>
    <w:uiPriority w:val="44"/>
    <w:rsid w:val="00542C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tyle11">
    <w:name w:val="Style11"/>
    <w:basedOn w:val="TableNormal"/>
    <w:uiPriority w:val="99"/>
    <w:rsid w:val="00542CFC"/>
    <w:pPr>
      <w:spacing w:after="0" w:line="240" w:lineRule="auto"/>
    </w:pPr>
    <w:tblPr/>
  </w:style>
  <w:style w:type="table" w:customStyle="1" w:styleId="TableGrid113">
    <w:name w:val="Table Grid113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4">
    <w:name w:val="Table Grid114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1">
    <w:name w:val="Table Grid110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1">
    <w:name w:val="Table Grid1121"/>
    <w:basedOn w:val="TableNormal"/>
    <w:next w:val="TableGrid"/>
    <w:uiPriority w:val="39"/>
    <w:rsid w:val="0054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42CFC"/>
    <w:rPr>
      <w:color w:val="954F72" w:themeColor="followedHyperlink"/>
      <w:u w:val="single"/>
    </w:rPr>
  </w:style>
  <w:style w:type="character" w:customStyle="1" w:styleId="Heading3Char">
    <w:name w:val="Heading 3 Char"/>
    <w:aliases w:val="تیتر 1-1-1-1 Char"/>
    <w:basedOn w:val="DefaultParagraphFont"/>
    <w:link w:val="Heading3"/>
    <w:uiPriority w:val="9"/>
    <w:semiHidden/>
    <w:rsid w:val="009607EA"/>
    <w:rPr>
      <w:rFonts w:asciiTheme="majorHAnsi" w:eastAsiaTheme="majorEastAsia" w:hAnsiTheme="majorHAnsi" w:cstheme="majorBidi"/>
      <w:b/>
      <w:bCs/>
      <w:color w:val="5B9BD5" w:themeColor="accent1"/>
      <w:sz w:val="26"/>
      <w:lang w:bidi="ar-SA"/>
    </w:rPr>
  </w:style>
  <w:style w:type="character" w:customStyle="1" w:styleId="Heading1Char1">
    <w:name w:val="Heading 1 Char1"/>
    <w:aliases w:val="تیتر 1-1 Char1"/>
    <w:basedOn w:val="DefaultParagraphFont"/>
    <w:uiPriority w:val="9"/>
    <w:rsid w:val="009607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aliases w:val="تیتر 1-1-1 Char1"/>
    <w:basedOn w:val="DefaultParagraphFont"/>
    <w:uiPriority w:val="9"/>
    <w:semiHidden/>
    <w:rsid w:val="009607E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1">
    <w:name w:val="Heading 3 Char1"/>
    <w:aliases w:val="تیتر 1-1-1-1 Char1"/>
    <w:basedOn w:val="DefaultParagraphFont"/>
    <w:uiPriority w:val="9"/>
    <w:semiHidden/>
    <w:rsid w:val="009607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9607E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6"/>
      <w:lang w:bidi="ar-SA"/>
    </w:rPr>
  </w:style>
  <w:style w:type="paragraph" w:styleId="NormalWeb">
    <w:name w:val="Normal (Web)"/>
    <w:basedOn w:val="Normal"/>
    <w:uiPriority w:val="99"/>
    <w:semiHidden/>
    <w:unhideWhenUsed/>
    <w:rsid w:val="009607E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6"/>
      <w:lang w:bidi="ar-SA"/>
    </w:rPr>
  </w:style>
  <w:style w:type="paragraph" w:styleId="Caption">
    <w:name w:val="caption"/>
    <w:aliases w:val="عنوان شکل‌ها و جداول"/>
    <w:basedOn w:val="Normal"/>
    <w:next w:val="Normal"/>
    <w:uiPriority w:val="35"/>
    <w:semiHidden/>
    <w:unhideWhenUsed/>
    <w:qFormat/>
    <w:rsid w:val="009607EA"/>
    <w:pPr>
      <w:bidi w:val="0"/>
      <w:spacing w:after="0" w:line="240" w:lineRule="auto"/>
      <w:jc w:val="center"/>
    </w:pPr>
    <w:rPr>
      <w:rFonts w:ascii="Times New Roman" w:eastAsiaTheme="minorEastAsia" w:hAnsi="Times New Roman" w:cs="B Nazanin"/>
      <w:b/>
      <w:bCs/>
      <w:sz w:val="20"/>
      <w:szCs w:val="24"/>
      <w:lang w:bidi="ar-SA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607EA"/>
    <w:pPr>
      <w:bidi w:val="0"/>
      <w:spacing w:after="0" w:line="360" w:lineRule="auto"/>
      <w:jc w:val="right"/>
    </w:pPr>
    <w:rPr>
      <w:rFonts w:ascii="Times New Roman" w:eastAsiaTheme="minorEastAsia" w:hAnsi="Times New Roman" w:cs="B Nazanin"/>
      <w:szCs w:val="26"/>
      <w:lang w:bidi="ar-SA"/>
    </w:rPr>
  </w:style>
  <w:style w:type="paragraph" w:styleId="NoSpacing">
    <w:name w:val="No Spacing"/>
    <w:uiPriority w:val="1"/>
    <w:qFormat/>
    <w:rsid w:val="009607EA"/>
    <w:pPr>
      <w:spacing w:after="0" w:line="240" w:lineRule="auto"/>
      <w:jc w:val="right"/>
    </w:pPr>
    <w:rPr>
      <w:rFonts w:eastAsiaTheme="minorEastAsia"/>
      <w:lang w:bidi="ar-SA"/>
    </w:rPr>
  </w:style>
  <w:style w:type="paragraph" w:customStyle="1" w:styleId="text">
    <w:name w:val="text"/>
    <w:basedOn w:val="Normal"/>
    <w:uiPriority w:val="99"/>
    <w:qFormat/>
    <w:rsid w:val="009607EA"/>
    <w:pPr>
      <w:tabs>
        <w:tab w:val="left" w:pos="8280"/>
      </w:tabs>
      <w:spacing w:after="0" w:line="360" w:lineRule="auto"/>
      <w:ind w:firstLine="357"/>
      <w:jc w:val="lowKashida"/>
    </w:pPr>
    <w:rPr>
      <w:rFonts w:ascii="Times New Roman" w:eastAsia="Times New Roman" w:hAnsi="Times New Roman" w:cs="B Lotus"/>
      <w:sz w:val="26"/>
      <w:szCs w:val="24"/>
    </w:rPr>
  </w:style>
  <w:style w:type="paragraph" w:customStyle="1" w:styleId="a1">
    <w:name w:val="سرفصل"/>
    <w:basedOn w:val="text"/>
    <w:uiPriority w:val="99"/>
    <w:rsid w:val="009607EA"/>
    <w:pPr>
      <w:ind w:firstLine="0"/>
      <w:jc w:val="center"/>
    </w:pPr>
    <w:rPr>
      <w:rFonts w:cs="B Nazanin"/>
      <w:b/>
      <w:bCs/>
      <w:szCs w:val="26"/>
    </w:rPr>
  </w:style>
  <w:style w:type="character" w:customStyle="1" w:styleId="payanChar">
    <w:name w:val="payan Char"/>
    <w:basedOn w:val="DefaultParagraphFont"/>
    <w:link w:val="payan"/>
    <w:locked/>
    <w:rsid w:val="009607EA"/>
    <w:rPr>
      <w:rFonts w:ascii="Nazanin" w:hAnsi="Nazanin" w:cs="Nazanin"/>
      <w:sz w:val="26"/>
    </w:rPr>
  </w:style>
  <w:style w:type="paragraph" w:customStyle="1" w:styleId="payan">
    <w:name w:val="payan"/>
    <w:basedOn w:val="Normal"/>
    <w:link w:val="payanChar"/>
    <w:rsid w:val="009607EA"/>
    <w:pPr>
      <w:spacing w:before="120" w:after="320" w:line="276" w:lineRule="auto"/>
    </w:pPr>
    <w:rPr>
      <w:rFonts w:ascii="Nazanin" w:hAnsi="Nazanin" w:cs="Nazanin"/>
      <w:sz w:val="26"/>
    </w:rPr>
  </w:style>
  <w:style w:type="paragraph" w:customStyle="1" w:styleId="a2">
    <w:name w:val="نمودار"/>
    <w:basedOn w:val="text"/>
    <w:uiPriority w:val="99"/>
    <w:rsid w:val="009607EA"/>
    <w:rPr>
      <w:rFonts w:cs="B Nazanin"/>
      <w:sz w:val="28"/>
      <w:szCs w:val="26"/>
    </w:rPr>
  </w:style>
  <w:style w:type="character" w:customStyle="1" w:styleId="Char1">
    <w:name w:val="تیتر عنوان فهرست Char"/>
    <w:basedOn w:val="payanChar"/>
    <w:link w:val="a3"/>
    <w:locked/>
    <w:rsid w:val="0052592F"/>
    <w:rPr>
      <w:rFonts w:ascii="Nazanin" w:hAnsi="Nazanin" w:cs="B Nazanin"/>
      <w:b/>
      <w:bCs/>
      <w:color w:val="000000" w:themeColor="text1"/>
      <w:sz w:val="24"/>
      <w:szCs w:val="28"/>
    </w:rPr>
  </w:style>
  <w:style w:type="paragraph" w:customStyle="1" w:styleId="a3">
    <w:name w:val="تیتر عنوان فهرست"/>
    <w:basedOn w:val="payan"/>
    <w:link w:val="Char1"/>
    <w:qFormat/>
    <w:rsid w:val="0052592F"/>
    <w:pPr>
      <w:pBdr>
        <w:bottom w:val="single" w:sz="4" w:space="1" w:color="auto"/>
      </w:pBdr>
      <w:tabs>
        <w:tab w:val="left" w:pos="7938"/>
      </w:tabs>
      <w:spacing w:before="0" w:after="0" w:line="240" w:lineRule="auto"/>
      <w:jc w:val="center"/>
    </w:pPr>
    <w:rPr>
      <w:rFonts w:cs="B Nazanin"/>
      <w:b/>
      <w:bCs/>
      <w:color w:val="000000" w:themeColor="text1"/>
      <w:sz w:val="24"/>
      <w:szCs w:val="28"/>
    </w:rPr>
  </w:style>
  <w:style w:type="character" w:customStyle="1" w:styleId="Char2">
    <w:name w:val="عنوان فهرست مطال Char"/>
    <w:basedOn w:val="Char1"/>
    <w:link w:val="a4"/>
    <w:locked/>
    <w:rsid w:val="0052592F"/>
    <w:rPr>
      <w:rFonts w:ascii="Nazanin" w:hAnsi="Nazanin" w:cs="B Nazanin"/>
      <w:b/>
      <w:bCs/>
      <w:color w:val="000000" w:themeColor="text1"/>
      <w:sz w:val="24"/>
      <w:szCs w:val="26"/>
    </w:rPr>
  </w:style>
  <w:style w:type="paragraph" w:customStyle="1" w:styleId="a4">
    <w:name w:val="عنوان فهرست مطال"/>
    <w:basedOn w:val="a3"/>
    <w:link w:val="Char2"/>
    <w:qFormat/>
    <w:rsid w:val="0052592F"/>
    <w:rPr>
      <w:szCs w:val="26"/>
    </w:rPr>
  </w:style>
  <w:style w:type="character" w:styleId="IntenseEmphasis">
    <w:name w:val="Intense Emphasis"/>
    <w:basedOn w:val="DefaultParagraphFont"/>
    <w:uiPriority w:val="21"/>
    <w:qFormat/>
    <w:rsid w:val="009607EA"/>
    <w:rPr>
      <w:b/>
      <w:bCs/>
      <w:i/>
      <w:iCs/>
      <w:color w:val="5B9BD5" w:themeColor="accent1"/>
    </w:rPr>
  </w:style>
  <w:style w:type="character" w:customStyle="1" w:styleId="longtext">
    <w:name w:val="long_text"/>
    <w:basedOn w:val="DefaultParagraphFont"/>
    <w:rsid w:val="009607EA"/>
  </w:style>
  <w:style w:type="table" w:customStyle="1" w:styleId="LightShading1">
    <w:name w:val="Light Shading1"/>
    <w:basedOn w:val="TableNormal"/>
    <w:uiPriority w:val="60"/>
    <w:rsid w:val="009607EA"/>
    <w:pPr>
      <w:spacing w:after="0" w:line="240" w:lineRule="auto"/>
      <w:jc w:val="right"/>
    </w:pPr>
    <w:rPr>
      <w:rFonts w:eastAsiaTheme="minorEastAsia"/>
      <w:color w:val="000000" w:themeColor="text1" w:themeShade="BF"/>
      <w:lang w:bidi="ar-SA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ableofsymble">
    <w:name w:val="Table of symble"/>
    <w:basedOn w:val="Normal"/>
    <w:qFormat/>
    <w:rsid w:val="00E14A52"/>
    <w:pPr>
      <w:widowControl w:val="0"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TableTitle">
    <w:name w:val="Table Title"/>
    <w:basedOn w:val="Normal"/>
    <w:qFormat/>
    <w:rsid w:val="00E14A52"/>
    <w:pPr>
      <w:spacing w:after="0" w:line="360" w:lineRule="auto"/>
      <w:jc w:val="center"/>
    </w:pPr>
    <w:rPr>
      <w:rFonts w:ascii="Times New Roman" w:eastAsia="Times New Roman" w:hAnsi="Times New Roman" w:cs="Nazanin"/>
      <w:b/>
      <w:bCs/>
      <w:noProof/>
      <w:sz w:val="32"/>
      <w:szCs w:val="32"/>
      <w:lang w:bidi="ar-SA"/>
    </w:rPr>
  </w:style>
  <w:style w:type="paragraph" w:customStyle="1" w:styleId="Tableofctopic">
    <w:name w:val="Table of c topic"/>
    <w:basedOn w:val="Normal"/>
    <w:qFormat/>
    <w:rsid w:val="00E14A52"/>
    <w:pPr>
      <w:tabs>
        <w:tab w:val="right" w:leader="dot" w:pos="8505"/>
      </w:tabs>
      <w:spacing w:before="600" w:after="0" w:line="240" w:lineRule="auto"/>
    </w:pPr>
    <w:rPr>
      <w:rFonts w:ascii="Verdana" w:eastAsia="Times New Roman" w:hAnsi="Verdana" w:cs="Nazanin"/>
      <w:bCs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18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6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9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1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4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42" Type="http://schemas.openxmlformats.org/officeDocument/2006/relationships/fontTable" Target="fontTable.xml"/><Relationship Id="rId7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0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9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4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2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7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3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8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6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10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19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1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14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2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7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0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5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43" Type="http://schemas.openxmlformats.org/officeDocument/2006/relationships/theme" Target="theme/theme1.xml"/><Relationship Id="rId8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17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25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3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Relationship Id="rId38" Type="http://schemas.openxmlformats.org/officeDocument/2006/relationships/hyperlink" Target="file:///C:\Users\Majid\Desktop\&#1606;&#1605;&#1608;&#1606;&#1607;%20&#1601;&#1585;&#1605;%20&#1662;&#1575;&#1740;&#1575;&#1606;%20&#1606;&#1575;&#1605;&#1607;.docx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18</cp:revision>
  <cp:lastPrinted>2016-09-24T12:05:00Z</cp:lastPrinted>
  <dcterms:created xsi:type="dcterms:W3CDTF">2016-09-20T21:22:00Z</dcterms:created>
  <dcterms:modified xsi:type="dcterms:W3CDTF">2016-11-13T17:16:00Z</dcterms:modified>
</cp:coreProperties>
</file>